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60" w:rsidRDefault="00F43F60" w:rsidP="00F43F60">
      <w:pPr>
        <w:pStyle w:val="4"/>
        <w:spacing w:before="0" w:after="0" w:line="240" w:lineRule="auto"/>
        <w:ind w:left="-993" w:firstLine="45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F43F60" w:rsidRDefault="00A90FC6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</w:rPr>
        <w:drawing>
          <wp:inline distT="0" distB="0" distL="0" distR="0">
            <wp:extent cx="6661150" cy="9166625"/>
            <wp:effectExtent l="19050" t="0" r="6350" b="0"/>
            <wp:docPr id="2" name="Рисунок 1" descr="K:\к проверке\сайт 2018-19\раб. прог. исправ\Новая папка (2)\ли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сайт 2018-19\раб. прог. исправ\Новая папка (2)\лит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60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F43F60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F43F60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F43F60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F43F60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F43F60" w:rsidRPr="00FE236E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1 П</w:t>
      </w:r>
      <w:r w:rsidRPr="00FE236E">
        <w:rPr>
          <w:rFonts w:ascii="Times New Roman" w:hAnsi="Times New Roman" w:cs="Times New Roman"/>
          <w:b/>
          <w:i w:val="0"/>
          <w:sz w:val="32"/>
          <w:szCs w:val="32"/>
        </w:rPr>
        <w:t>ланируемые результаты освоения учебного предмета, курса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литературное чтение</w:t>
      </w:r>
    </w:p>
    <w:p w:rsidR="00F43F60" w:rsidRPr="00FE236E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E236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результаты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FE236E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FE236E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FE236E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gramStart"/>
      <w:r w:rsidRPr="00FE236E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gramEnd"/>
      <w:r w:rsidRPr="00FE236E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E236E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gramEnd"/>
      <w:r w:rsidRPr="00FE236E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FE236E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FE236E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E236E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FE236E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E236E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F43F60" w:rsidRPr="00FE236E" w:rsidRDefault="00F43F60" w:rsidP="00F43F60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FE236E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жительного отношения корганизации, осуществляющей образовательную деятельность, понимания необходимости учения, выраженного в преобладании </w:t>
      </w:r>
      <w:proofErr w:type="gramStart"/>
      <w:r w:rsidRPr="00FE236E">
        <w:rPr>
          <w:rFonts w:ascii="Times New Roman" w:hAnsi="Times New Roman"/>
          <w:iCs/>
          <w:color w:val="auto"/>
          <w:sz w:val="28"/>
          <w:szCs w:val="28"/>
        </w:rPr>
        <w:t>учебно­познавательных</w:t>
      </w:r>
      <w:proofErr w:type="gramEnd"/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gramStart"/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учебно­познавательной</w:t>
      </w:r>
      <w:proofErr w:type="gramEnd"/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моти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>вации учения;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устойчивого </w:t>
      </w:r>
      <w:proofErr w:type="gramStart"/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учебно­познавательного</w:t>
      </w:r>
      <w:proofErr w:type="gramEnd"/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интереса к новым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>общим способам решения задач;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>идентичности в поступках и деятельности;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43F60" w:rsidRPr="00FE236E" w:rsidRDefault="00F43F60" w:rsidP="00F43F60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эмпатии как осознанного понимания чу</w:t>
      </w:r>
      <w:proofErr w:type="gramStart"/>
      <w:r w:rsidRPr="00FE236E">
        <w:rPr>
          <w:rFonts w:ascii="Times New Roman" w:hAnsi="Times New Roman"/>
          <w:iCs/>
          <w:color w:val="auto"/>
          <w:sz w:val="28"/>
          <w:szCs w:val="28"/>
        </w:rPr>
        <w:t>вств др</w:t>
      </w:r>
      <w:proofErr w:type="gramEnd"/>
      <w:r w:rsidRPr="00FE236E">
        <w:rPr>
          <w:rFonts w:ascii="Times New Roman" w:hAnsi="Times New Roman"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43F60" w:rsidRPr="00FE236E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E236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FE236E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FE236E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FE236E">
        <w:rPr>
          <w:rFonts w:ascii="Times New Roman" w:hAnsi="Times New Roman"/>
          <w:color w:val="auto"/>
          <w:sz w:val="28"/>
          <w:szCs w:val="28"/>
        </w:rPr>
        <w:t>тату;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FE236E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FE236E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F43F60" w:rsidRPr="00FE236E" w:rsidRDefault="00F43F60" w:rsidP="00F43F60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FE236E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FE236E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F43F60" w:rsidRPr="00FE236E" w:rsidRDefault="00F43F60" w:rsidP="00F43F60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F43F60" w:rsidRPr="00FE236E" w:rsidRDefault="00F43F60" w:rsidP="00F43F60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FE236E">
        <w:rPr>
          <w:rFonts w:ascii="Times New Roman" w:hAnsi="Times New Roman"/>
          <w:iCs/>
          <w:color w:val="auto"/>
          <w:spacing w:val="-6"/>
          <w:sz w:val="28"/>
          <w:szCs w:val="28"/>
        </w:rPr>
        <w:t>в</w:t>
      </w:r>
      <w:proofErr w:type="gramEnd"/>
      <w:r w:rsidRPr="00FE236E">
        <w:rPr>
          <w:rFonts w:ascii="Times New Roman" w:hAnsi="Times New Roman"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F43F60" w:rsidRPr="00FE236E" w:rsidRDefault="00F43F60" w:rsidP="00F43F60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F43F60" w:rsidRPr="00FE236E" w:rsidRDefault="00F43F60" w:rsidP="00F43F60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>ентиры действия в новом учебном материале;</w:t>
      </w:r>
    </w:p>
    <w:p w:rsidR="00F43F60" w:rsidRPr="00FE236E" w:rsidRDefault="00F43F60" w:rsidP="00F43F60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F43F60" w:rsidRPr="00FE236E" w:rsidRDefault="00F43F60" w:rsidP="00F43F60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E236E">
        <w:rPr>
          <w:rFonts w:ascii="Times New Roman" w:hAnsi="Times New Roman"/>
          <w:iCs/>
          <w:color w:val="auto"/>
          <w:sz w:val="28"/>
          <w:szCs w:val="28"/>
        </w:rPr>
        <w:t>исполнение</w:t>
      </w:r>
      <w:proofErr w:type="gramEnd"/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F43F60" w:rsidRPr="00FE236E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E236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FE236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FE236E">
        <w:rPr>
          <w:rFonts w:ascii="Times New Roman" w:hAnsi="Times New Roman"/>
          <w:color w:val="auto"/>
          <w:sz w:val="28"/>
          <w:szCs w:val="28"/>
        </w:rPr>
        <w:lastRenderedPageBreak/>
        <w:t xml:space="preserve">электронные, </w:t>
      </w:r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том</w:t>
      </w:r>
      <w:r w:rsidRPr="00FE236E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gramStart"/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gramEnd"/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FE236E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F43F60" w:rsidRPr="00FE236E" w:rsidRDefault="00F43F60" w:rsidP="00F43F60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E236E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FE23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FE236E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4"/>
          <w:sz w:val="28"/>
          <w:szCs w:val="28"/>
        </w:rPr>
        <w:t>проводить сравнение, сериацию и классификацию по</w:t>
      </w:r>
      <w:r w:rsidRPr="00FE236E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FE236E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FE236E">
        <w:rPr>
          <w:rFonts w:ascii="Times New Roman" w:hAnsi="Times New Roman"/>
          <w:color w:val="auto"/>
          <w:sz w:val="28"/>
          <w:szCs w:val="28"/>
        </w:rPr>
        <w:t> </w:t>
      </w:r>
      <w:r w:rsidRPr="00FE236E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</w:t>
      </w:r>
      <w:proofErr w:type="gramStart"/>
      <w:r w:rsidRPr="00FE236E">
        <w:rPr>
          <w:rFonts w:ascii="Times New Roman" w:hAnsi="Times New Roman"/>
          <w:color w:val="auto"/>
          <w:sz w:val="28"/>
          <w:szCs w:val="28"/>
        </w:rPr>
        <w:t>,н</w:t>
      </w:r>
      <w:proofErr w:type="gramEnd"/>
      <w:r w:rsidRPr="00FE236E">
        <w:rPr>
          <w:rFonts w:ascii="Times New Roman" w:hAnsi="Times New Roman"/>
          <w:color w:val="auto"/>
          <w:sz w:val="28"/>
          <w:szCs w:val="28"/>
        </w:rPr>
        <w:t>а основе выделения сущностной связи;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F43F60" w:rsidRPr="00FE236E" w:rsidRDefault="00F43F60" w:rsidP="00F43F6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владеть рядом общих приемов решения задач.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строить </w:t>
      </w:r>
      <w:proofErr w:type="gramStart"/>
      <w:r w:rsidRPr="00FE236E">
        <w:rPr>
          <w:rFonts w:ascii="Times New Roman" w:hAnsi="Times New Roman"/>
          <w:iCs/>
          <w:color w:val="auto"/>
          <w:sz w:val="28"/>
          <w:szCs w:val="28"/>
        </w:rPr>
        <w:t>логическое рассуждение</w:t>
      </w:r>
      <w:proofErr w:type="gramEnd"/>
      <w:r w:rsidRPr="00FE236E">
        <w:rPr>
          <w:rFonts w:ascii="Times New Roman" w:hAnsi="Times New Roman"/>
          <w:iCs/>
          <w:color w:val="auto"/>
          <w:sz w:val="28"/>
          <w:szCs w:val="28"/>
        </w:rPr>
        <w:t>, включающее установление причинно­следственных связей;</w:t>
      </w:r>
    </w:p>
    <w:p w:rsidR="00F43F60" w:rsidRPr="00FE236E" w:rsidRDefault="00F43F60" w:rsidP="00F43F60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>решения задач.</w:t>
      </w:r>
    </w:p>
    <w:p w:rsidR="00F43F60" w:rsidRPr="00FE236E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E236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FE236E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FE236E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FE236E">
        <w:rPr>
          <w:rFonts w:ascii="Times New Roman" w:hAnsi="Times New Roman"/>
          <w:color w:val="auto"/>
          <w:sz w:val="28"/>
          <w:szCs w:val="28"/>
        </w:rPr>
        <w:lastRenderedPageBreak/>
        <w:t xml:space="preserve">диалогической формой коммуникации, </w:t>
      </w:r>
      <w:proofErr w:type="gramStart"/>
      <w:r w:rsidRPr="00FE236E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FE236E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FE236E">
        <w:rPr>
          <w:rFonts w:ascii="Times New Roman" w:hAnsi="Times New Roman"/>
          <w:color w:val="auto"/>
          <w:sz w:val="28"/>
          <w:szCs w:val="28"/>
        </w:rPr>
        <w:t>ния;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E236E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FE236E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партнера в общении и взаимодействии;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FE236E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контролировать действия партнера;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F43F60" w:rsidRPr="00FE236E" w:rsidRDefault="00F43F60" w:rsidP="00F43F60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FE236E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43F60" w:rsidRPr="00FE236E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E236E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FE236E">
        <w:rPr>
          <w:rFonts w:ascii="Times New Roman" w:hAnsi="Times New Roman"/>
          <w:iCs/>
          <w:color w:val="auto"/>
          <w:sz w:val="28"/>
          <w:szCs w:val="28"/>
        </w:rPr>
        <w:t>от</w:t>
      </w:r>
      <w:proofErr w:type="gramEnd"/>
      <w:r w:rsidRPr="00FE236E">
        <w:rPr>
          <w:rFonts w:ascii="Times New Roman" w:hAnsi="Times New Roman"/>
          <w:iCs/>
          <w:color w:val="auto"/>
          <w:sz w:val="28"/>
          <w:szCs w:val="28"/>
        </w:rPr>
        <w:t xml:space="preserve"> собственной;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F43F60" w:rsidRPr="00FE236E" w:rsidRDefault="00F43F60" w:rsidP="00F43F60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FE236E">
        <w:rPr>
          <w:rFonts w:ascii="Times New Roman" w:hAnsi="Times New Roman"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</w:t>
      </w:r>
      <w:proofErr w:type="gramStart"/>
      <w:r w:rsidRPr="00FE236E">
        <w:rPr>
          <w:rFonts w:ascii="Times New Roman" w:hAnsi="Times New Roman"/>
          <w:iCs/>
          <w:color w:val="auto"/>
          <w:sz w:val="28"/>
          <w:szCs w:val="28"/>
        </w:rPr>
        <w:t>,п</w:t>
      </w:r>
      <w:proofErr w:type="gramEnd"/>
      <w:r w:rsidRPr="00FE236E">
        <w:rPr>
          <w:rFonts w:ascii="Times New Roman" w:hAnsi="Times New Roman"/>
          <w:iCs/>
          <w:color w:val="auto"/>
          <w:sz w:val="28"/>
          <w:szCs w:val="28"/>
        </w:rPr>
        <w:t>ланирования и регуляции своей деятельности.</w:t>
      </w:r>
    </w:p>
    <w:p w:rsidR="00F43F60" w:rsidRPr="00FE236E" w:rsidRDefault="00F43F60" w:rsidP="00F43F60">
      <w:pPr>
        <w:pStyle w:val="ab"/>
        <w:spacing w:line="240" w:lineRule="auto"/>
        <w:rPr>
          <w:bCs/>
          <w:szCs w:val="28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FE236E">
        <w:rPr>
          <w:szCs w:val="28"/>
        </w:rPr>
        <w:t>Чтение. Работа с тексто</w:t>
      </w:r>
      <w:proofErr w:type="gramStart"/>
      <w:r w:rsidRPr="00FE236E">
        <w:rPr>
          <w:szCs w:val="28"/>
        </w:rPr>
        <w:t>м</w:t>
      </w:r>
      <w:r w:rsidRPr="00FE236E">
        <w:rPr>
          <w:bCs/>
          <w:szCs w:val="28"/>
        </w:rPr>
        <w:t>(</w:t>
      </w:r>
      <w:proofErr w:type="gramEnd"/>
      <w:r w:rsidRPr="00FE236E">
        <w:rPr>
          <w:bCs/>
          <w:szCs w:val="28"/>
        </w:rPr>
        <w:t>метапредметные результаты)</w:t>
      </w:r>
      <w:bookmarkEnd w:id="0"/>
      <w:bookmarkEnd w:id="1"/>
      <w:bookmarkEnd w:id="2"/>
      <w:bookmarkEnd w:id="3"/>
    </w:p>
    <w:p w:rsidR="00F43F60" w:rsidRPr="00FE236E" w:rsidRDefault="00F43F60" w:rsidP="00F43F6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E236E">
        <w:rPr>
          <w:rFonts w:ascii="Times New Roman" w:hAnsi="Times New Roman" w:cs="Times New Roman"/>
          <w:spacing w:val="-3"/>
          <w:sz w:val="28"/>
          <w:szCs w:val="28"/>
        </w:rPr>
        <w:t xml:space="preserve">В результате изучения </w:t>
      </w:r>
      <w:r w:rsidRPr="00FE236E">
        <w:rPr>
          <w:rFonts w:ascii="Times New Roman" w:hAnsi="Times New Roman" w:cs="Times New Roman"/>
          <w:b/>
          <w:bCs/>
          <w:spacing w:val="-3"/>
          <w:sz w:val="28"/>
          <w:szCs w:val="28"/>
        </w:rPr>
        <w:t>всех без исключения учебных пред</w:t>
      </w:r>
      <w:r w:rsidRPr="00FE236E">
        <w:rPr>
          <w:rFonts w:ascii="Times New Roman" w:hAnsi="Times New Roman" w:cs="Times New Roman"/>
          <w:b/>
          <w:bCs/>
          <w:sz w:val="28"/>
          <w:szCs w:val="28"/>
        </w:rPr>
        <w:t xml:space="preserve">метов </w:t>
      </w:r>
      <w:proofErr w:type="gramStart"/>
      <w:r w:rsidRPr="00FE23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2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36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E236E">
        <w:rPr>
          <w:rFonts w:ascii="Times New Roman" w:hAnsi="Times New Roman" w:cs="Times New Roman"/>
          <w:sz w:val="28"/>
          <w:szCs w:val="28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FE236E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</w:t>
      </w:r>
      <w:r w:rsidRPr="00FE236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символической форме, приобретут опыт работы с текстами, содержащими рисунки, таблицы, диаграммы, схемы.</w:t>
      </w:r>
    </w:p>
    <w:p w:rsidR="00F43F60" w:rsidRPr="00FE236E" w:rsidRDefault="00F43F60" w:rsidP="00F43F60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E236E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43F60" w:rsidRPr="00FE236E" w:rsidRDefault="00F43F60" w:rsidP="00F43F6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FE236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Выпускники получат возможность научиться </w:t>
      </w:r>
      <w:proofErr w:type="gramStart"/>
      <w:r w:rsidRPr="00FE236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</w:t>
      </w:r>
      <w:proofErr w:type="gramEnd"/>
      <w:r w:rsidRPr="00FE236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43F60" w:rsidRPr="00FE236E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3F60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43F60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43F60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43F60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43F60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43F60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43F60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43F60" w:rsidRPr="00221576" w:rsidRDefault="00F43F60" w:rsidP="00F43F60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221576">
        <w:rPr>
          <w:rFonts w:ascii="Times New Roman" w:hAnsi="Times New Roman"/>
          <w:b/>
          <w:sz w:val="32"/>
          <w:szCs w:val="32"/>
        </w:rPr>
        <w:t>ланируемые предметные результаты освоения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«Литературное чтение»</w:t>
      </w:r>
    </w:p>
    <w:p w:rsidR="00F43F60" w:rsidRPr="006D7B6B" w:rsidRDefault="00F43F60" w:rsidP="00F43F60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>Выпускники начальной школы осознáют значимость чтения для своего дальнейшего развития и успешного обучения по другим предметам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на основе осознания и развития дошкольного и внешкольного опыта, связанного с художественной литературой. 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</w:t>
      </w:r>
      <w:r w:rsidRPr="00413904">
        <w:rPr>
          <w:rFonts w:ascii="Times New Roman" w:hAnsi="Times New Roman"/>
          <w:color w:val="auto"/>
          <w:sz w:val="28"/>
          <w:szCs w:val="28"/>
        </w:rPr>
        <w:t>будут с интересом читать художественные, научно-популярные и учебные тексты</w:t>
      </w:r>
      <w:r w:rsidRPr="006D7B6B">
        <w:rPr>
          <w:rFonts w:ascii="Times New Roman" w:hAnsi="Times New Roman"/>
          <w:color w:val="auto"/>
          <w:sz w:val="28"/>
          <w:szCs w:val="28"/>
        </w:rPr>
        <w:t>, которые помогут им сформировать собственную позицию в жизни, расширят кругозор.</w:t>
      </w:r>
    </w:p>
    <w:p w:rsidR="00F43F60" w:rsidRPr="006D7B6B" w:rsidRDefault="00F43F60" w:rsidP="00F43F60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413904">
        <w:rPr>
          <w:rFonts w:ascii="Times New Roman" w:hAnsi="Times New Roman"/>
          <w:color w:val="auto"/>
          <w:sz w:val="28"/>
          <w:szCs w:val="28"/>
        </w:rPr>
        <w:t>для развития этических чувств и эмоционально-нравственной отзывчивости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F43F60" w:rsidRPr="006D7B6B" w:rsidRDefault="00F43F60" w:rsidP="00F43F60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Младшие школьники будут учиться </w:t>
      </w:r>
      <w:proofErr w:type="gramStart"/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полноценно</w:t>
      </w:r>
      <w:proofErr w:type="gramEnd"/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 воспринимать художественную литературу, </w:t>
      </w:r>
      <w:r w:rsidRPr="00413904">
        <w:rPr>
          <w:rFonts w:ascii="Times New Roman" w:hAnsi="Times New Roman"/>
          <w:color w:val="auto"/>
          <w:spacing w:val="-2"/>
          <w:sz w:val="28"/>
          <w:szCs w:val="28"/>
        </w:rPr>
        <w:t>воспроизводить в воображении словесные художественные образы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,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эмоционально отзываться на </w:t>
      </w:r>
      <w:r w:rsidRPr="006D7B6B">
        <w:rPr>
          <w:rFonts w:ascii="Times New Roman" w:hAnsi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его с другими видами искусства </w:t>
      </w:r>
      <w:r w:rsidRPr="00413904">
        <w:rPr>
          <w:rFonts w:ascii="Times New Roman" w:hAnsi="Times New Roman"/>
          <w:color w:val="auto"/>
          <w:sz w:val="28"/>
          <w:szCs w:val="28"/>
        </w:rPr>
        <w:lastRenderedPageBreak/>
        <w:t>как источниками формирования эстетических потребностей и чувств</w:t>
      </w:r>
      <w:r w:rsidRPr="006D7B6B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z w:val="28"/>
          <w:szCs w:val="28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413904">
        <w:rPr>
          <w:rFonts w:ascii="Times New Roman" w:hAnsi="Times New Roman"/>
          <w:color w:val="auto"/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F43F60" w:rsidRPr="006D7B6B" w:rsidRDefault="00F43F60" w:rsidP="00F43F60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>К концу обучения в начальной школе дети будут готовы к дальнейшему обучению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z w:val="28"/>
          <w:szCs w:val="28"/>
        </w:rPr>
        <w:t>и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систематическому изучению литературы в средней школе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</w:t>
      </w:r>
      <w:r w:rsidRPr="00413904">
        <w:rPr>
          <w:rFonts w:ascii="Times New Roman" w:hAnsi="Times New Roman"/>
          <w:color w:val="auto"/>
          <w:sz w:val="28"/>
          <w:szCs w:val="28"/>
        </w:rPr>
        <w:t>основы элементарной оценочной деятельности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F43F60" w:rsidRPr="006D7B6B" w:rsidRDefault="00F43F60" w:rsidP="00F43F60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Выпускники овладеют техникой чтения 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правильным плавным чтением, приближающимся к темпу нормальной речи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)</w:t>
      </w:r>
      <w:r w:rsidRPr="006D7B6B">
        <w:rPr>
          <w:rFonts w:ascii="Times New Roman" w:hAnsi="Times New Roman"/>
          <w:color w:val="auto"/>
          <w:sz w:val="28"/>
          <w:szCs w:val="28"/>
        </w:rPr>
        <w:t>, приемами пони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6D7B6B">
        <w:rPr>
          <w:rFonts w:ascii="Times New Roman" w:hAnsi="Times New Roman"/>
          <w:color w:val="auto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43F60" w:rsidRPr="00D604C2" w:rsidRDefault="00F43F60" w:rsidP="00F43F60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D7B6B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43F60" w:rsidRPr="007C25ED" w:rsidRDefault="00F43F60" w:rsidP="00F43F60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находить</w:t>
      </w:r>
      <w:proofErr w:type="gramEnd"/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использовать информацию для практической работы.</w:t>
      </w:r>
    </w:p>
    <w:p w:rsidR="00F43F60" w:rsidRPr="00FF7057" w:rsidRDefault="00F43F60" w:rsidP="00F43F60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43F60" w:rsidRPr="00BD7394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Виды речевой и читательской деятельности</w:t>
      </w:r>
    </w:p>
    <w:p w:rsidR="00F43F60" w:rsidRPr="00BD7394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43F60" w:rsidRPr="006D7B6B" w:rsidRDefault="00F43F60" w:rsidP="00F43F60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43F60" w:rsidRPr="006D7B6B" w:rsidRDefault="00F43F60" w:rsidP="00F43F60">
      <w:pPr>
        <w:pStyle w:val="21"/>
        <w:spacing w:line="240" w:lineRule="auto"/>
        <w:rPr>
          <w:rStyle w:val="Zag11"/>
          <w:b/>
          <w:szCs w:val="28"/>
        </w:rPr>
      </w:pPr>
      <w:r w:rsidRPr="006D7B6B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43F60" w:rsidRPr="006D7B6B" w:rsidRDefault="00F43F60" w:rsidP="00F43F60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 xml:space="preserve">читать со скоростью, позволяющей понимать смысл </w:t>
      </w:r>
      <w:proofErr w:type="gramStart"/>
      <w:r w:rsidRPr="006D7B6B">
        <w:rPr>
          <w:rStyle w:val="Zag11"/>
          <w:rFonts w:eastAsia="@Arial Unicode MS"/>
          <w:szCs w:val="28"/>
        </w:rPr>
        <w:t>прочитанного</w:t>
      </w:r>
      <w:proofErr w:type="gramEnd"/>
      <w:r w:rsidRPr="006D7B6B">
        <w:rPr>
          <w:rStyle w:val="Zag11"/>
          <w:rFonts w:eastAsia="@Arial Unicode MS"/>
          <w:szCs w:val="28"/>
        </w:rPr>
        <w:t>;</w:t>
      </w:r>
    </w:p>
    <w:p w:rsidR="00F43F60" w:rsidRPr="006D7B6B" w:rsidRDefault="00F43F60" w:rsidP="00F43F60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43F60" w:rsidRPr="006D7B6B" w:rsidRDefault="00F43F60" w:rsidP="00F43F60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43F60" w:rsidRPr="007C25ED" w:rsidRDefault="00F43F60" w:rsidP="00F43F60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D604C2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43F60" w:rsidRPr="007C25ED" w:rsidRDefault="00F43F60" w:rsidP="00F43F60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7C25ED">
        <w:rPr>
          <w:rStyle w:val="Zag11"/>
          <w:rFonts w:eastAsia="@Arial Unicode MS"/>
          <w:szCs w:val="28"/>
        </w:rPr>
        <w:lastRenderedPageBreak/>
        <w:t>ориентироваться в содержании художественного, учебного и научно</w:t>
      </w:r>
      <w:r w:rsidRPr="007C25ED">
        <w:rPr>
          <w:rStyle w:val="Zag11"/>
          <w:rFonts w:eastAsia="@Arial Unicode MS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F43F60" w:rsidRPr="006D7B6B" w:rsidRDefault="00F43F60" w:rsidP="00F43F60">
      <w:pPr>
        <w:pStyle w:val="21"/>
        <w:spacing w:line="240" w:lineRule="auto"/>
      </w:pPr>
      <w:r w:rsidRPr="00413904">
        <w:rPr>
          <w:iCs/>
          <w:spacing w:val="2"/>
        </w:rPr>
        <w:t xml:space="preserve"> </w:t>
      </w:r>
      <w:proofErr w:type="gramStart"/>
      <w:r w:rsidRPr="00413904">
        <w:rPr>
          <w:iCs/>
          <w:spacing w:val="2"/>
        </w:rPr>
        <w:t>для художественных текстов</w:t>
      </w:r>
      <w:r w:rsidRPr="006D7B6B">
        <w:rPr>
          <w:spacing w:val="2"/>
        </w:rPr>
        <w:t xml:space="preserve">: определять главную </w:t>
      </w:r>
      <w:r w:rsidRPr="006D7B6B"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6D7B6B">
        <w:rPr>
          <w:spacing w:val="2"/>
        </w:rPr>
        <w:t>сте требуемую информацию (конкретные сведения, факты, описания), заданную в явном виде;</w:t>
      </w:r>
      <w:proofErr w:type="gramEnd"/>
      <w:r w:rsidRPr="006D7B6B">
        <w:rPr>
          <w:spacing w:val="2"/>
        </w:rPr>
        <w:t xml:space="preserve"> задавать вопросы по содержанию произведения и отвечать на них, подтверждая </w:t>
      </w:r>
      <w:r w:rsidRPr="006D7B6B"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43F60" w:rsidRPr="006D7B6B" w:rsidRDefault="00F43F60" w:rsidP="00F43F60">
      <w:pPr>
        <w:pStyle w:val="21"/>
        <w:spacing w:line="240" w:lineRule="auto"/>
      </w:pPr>
      <w:r w:rsidRPr="00413904">
        <w:rPr>
          <w:iCs/>
        </w:rPr>
        <w:t>для научно-популярных текстов</w:t>
      </w:r>
      <w:r w:rsidRPr="006D7B6B">
        <w:t xml:space="preserve">: определять основное </w:t>
      </w:r>
      <w:r w:rsidRPr="006D7B6B">
        <w:rPr>
          <w:spacing w:val="2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6D7B6B"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6D7B6B">
        <w:rPr>
          <w:spacing w:val="2"/>
        </w:rPr>
        <w:t>подтверждая ответ примерами из текста; объяснять значе</w:t>
      </w:r>
      <w:r w:rsidRPr="006D7B6B">
        <w:t xml:space="preserve">ние слова с опорой на контекст, с использованием словарей и другой справочной литературы; </w:t>
      </w:r>
    </w:p>
    <w:p w:rsidR="00F43F60" w:rsidRPr="006D7B6B" w:rsidRDefault="00F43F60" w:rsidP="00F43F60">
      <w:pPr>
        <w:pStyle w:val="21"/>
        <w:spacing w:line="240" w:lineRule="auto"/>
      </w:pPr>
      <w:r w:rsidRPr="006D7B6B">
        <w:t>использовать простейшие приемы анализа различных видов текстов:</w:t>
      </w:r>
    </w:p>
    <w:p w:rsidR="00F43F60" w:rsidRPr="006D7B6B" w:rsidRDefault="00F43F60" w:rsidP="00F43F60">
      <w:pPr>
        <w:pStyle w:val="21"/>
        <w:spacing w:line="240" w:lineRule="auto"/>
      </w:pPr>
      <w:proofErr w:type="gramStart"/>
      <w:r w:rsidRPr="00413904">
        <w:rPr>
          <w:iCs/>
        </w:rPr>
        <w:t>для художественных текстов</w:t>
      </w:r>
      <w:r w:rsidRPr="006D7B6B">
        <w:t xml:space="preserve">: </w:t>
      </w:r>
      <w:r w:rsidRPr="006D7B6B">
        <w:rPr>
          <w:spacing w:val="2"/>
        </w:rPr>
        <w:t xml:space="preserve">устанавливать </w:t>
      </w:r>
      <w:r w:rsidRPr="006D7B6B"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F43F60" w:rsidRPr="006D7B6B" w:rsidRDefault="00F43F60" w:rsidP="00F43F60">
      <w:pPr>
        <w:pStyle w:val="21"/>
        <w:spacing w:line="240" w:lineRule="auto"/>
      </w:pPr>
      <w:r w:rsidRPr="00413904">
        <w:rPr>
          <w:iCs/>
        </w:rPr>
        <w:t>для научно-популярных текстов</w:t>
      </w:r>
      <w:r w:rsidRPr="006D7B6B"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43F60" w:rsidRPr="006D7B6B" w:rsidRDefault="00F43F60" w:rsidP="00F43F60">
      <w:pPr>
        <w:pStyle w:val="21"/>
        <w:spacing w:line="240" w:lineRule="auto"/>
      </w:pPr>
      <w:r w:rsidRPr="006D7B6B">
        <w:t>использовать различные формы интерпретации содержания текстов:</w:t>
      </w:r>
    </w:p>
    <w:p w:rsidR="00F43F60" w:rsidRPr="006D7B6B" w:rsidRDefault="00F43F60" w:rsidP="00F43F60">
      <w:pPr>
        <w:pStyle w:val="21"/>
        <w:spacing w:line="240" w:lineRule="auto"/>
      </w:pPr>
      <w:r w:rsidRPr="00413904">
        <w:rPr>
          <w:iCs/>
        </w:rPr>
        <w:t>для художественных текстов</w:t>
      </w:r>
      <w:r w:rsidRPr="006D7B6B">
        <w:t>: формулировать простые выводы, основываясь на содержании текста; составлять характеристику персонажа</w:t>
      </w:r>
      <w:proofErr w:type="gramStart"/>
      <w:r w:rsidRPr="006D7B6B">
        <w:t>;и</w:t>
      </w:r>
      <w:proofErr w:type="gramEnd"/>
      <w:r w:rsidRPr="006D7B6B">
        <w:t xml:space="preserve">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43F60" w:rsidRPr="006D7B6B" w:rsidRDefault="00F43F60" w:rsidP="00F43F60">
      <w:pPr>
        <w:pStyle w:val="21"/>
        <w:spacing w:line="240" w:lineRule="auto"/>
      </w:pPr>
      <w:r w:rsidRPr="00413904">
        <w:rPr>
          <w:iCs/>
        </w:rPr>
        <w:t>для научно-популярных текстов</w:t>
      </w:r>
      <w:r w:rsidRPr="006D7B6B"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43F60" w:rsidRPr="006D7B6B" w:rsidRDefault="00F43F60" w:rsidP="00F43F60">
      <w:pPr>
        <w:pStyle w:val="21"/>
        <w:spacing w:line="240" w:lineRule="auto"/>
      </w:pPr>
      <w:r w:rsidRPr="006D7B6B">
        <w:t xml:space="preserve">ориентироваться в нравственном содержании </w:t>
      </w:r>
      <w:proofErr w:type="gramStart"/>
      <w:r w:rsidRPr="006D7B6B">
        <w:t>прочитанного</w:t>
      </w:r>
      <w:proofErr w:type="gramEnd"/>
      <w:r w:rsidRPr="006D7B6B">
        <w:t>, самостоятельно делать выводы, соотносить поступки героев с нравственными нормами (</w:t>
      </w:r>
      <w:r w:rsidRPr="00413904">
        <w:rPr>
          <w:iCs/>
        </w:rPr>
        <w:t>только</w:t>
      </w:r>
      <w:r>
        <w:rPr>
          <w:iCs/>
        </w:rPr>
        <w:t xml:space="preserve"> </w:t>
      </w:r>
      <w:r w:rsidRPr="00413904">
        <w:rPr>
          <w:iCs/>
        </w:rPr>
        <w:t>для художественных текстов</w:t>
      </w:r>
      <w:r w:rsidRPr="006D7B6B">
        <w:t>);</w:t>
      </w:r>
    </w:p>
    <w:p w:rsidR="00F43F60" w:rsidRPr="006D7B6B" w:rsidRDefault="00F43F60" w:rsidP="00F43F60">
      <w:pPr>
        <w:pStyle w:val="21"/>
        <w:spacing w:line="240" w:lineRule="auto"/>
      </w:pPr>
      <w:r w:rsidRPr="006D7B6B">
        <w:t>различать на практическом уровне виды текстов (художественный и научно-популярный), опираясь на особенности каждого вида текста (</w:t>
      </w:r>
      <w:r w:rsidRPr="00413904">
        <w:t>для всех видов текстов</w:t>
      </w:r>
      <w:r w:rsidRPr="006D7B6B">
        <w:t>);</w:t>
      </w:r>
    </w:p>
    <w:p w:rsidR="00F43F60" w:rsidRPr="006D7B6B" w:rsidRDefault="00F43F60" w:rsidP="00F43F60">
      <w:pPr>
        <w:pStyle w:val="21"/>
        <w:spacing w:line="240" w:lineRule="auto"/>
      </w:pPr>
      <w:r w:rsidRPr="006D7B6B"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413904">
        <w:rPr>
          <w:iCs/>
        </w:rPr>
        <w:t>для всех видов текстов</w:t>
      </w:r>
      <w:r w:rsidRPr="006D7B6B">
        <w:t>);</w:t>
      </w:r>
    </w:p>
    <w:p w:rsidR="00F43F60" w:rsidRPr="006D7B6B" w:rsidRDefault="00F43F60" w:rsidP="00F43F60">
      <w:pPr>
        <w:pStyle w:val="21"/>
        <w:spacing w:line="240" w:lineRule="auto"/>
        <w:rPr>
          <w:rStyle w:val="Zag11"/>
          <w:szCs w:val="28"/>
        </w:rPr>
      </w:pPr>
      <w:r w:rsidRPr="006D7B6B">
        <w:t xml:space="preserve">участвовать в обсуждении прослушанного/прочитанного текста (задавать вопросы, высказывать и обосновывать собственное мнение, соблюдая правила </w:t>
      </w:r>
      <w:r w:rsidRPr="006D7B6B">
        <w:lastRenderedPageBreak/>
        <w:t>речевого этикета и правила работы в группе), опираясь на текст или собственный опыт (</w:t>
      </w:r>
      <w:r w:rsidRPr="00413904">
        <w:rPr>
          <w:iCs/>
        </w:rPr>
        <w:t>для всех видов текстов</w:t>
      </w:r>
      <w:r w:rsidRPr="006D7B6B">
        <w:t>).</w:t>
      </w:r>
    </w:p>
    <w:p w:rsidR="00F43F60" w:rsidRPr="00BD7394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F43F60" w:rsidRPr="007261C4" w:rsidRDefault="00F43F60" w:rsidP="00F43F60">
      <w:pPr>
        <w:pStyle w:val="21"/>
        <w:spacing w:line="240" w:lineRule="auto"/>
        <w:rPr>
          <w:rStyle w:val="Zag11"/>
          <w:rFonts w:eastAsia="@Arial Unicode MS"/>
          <w:i/>
          <w:iCs/>
          <w:szCs w:val="28"/>
        </w:rPr>
      </w:pPr>
      <w:r w:rsidRPr="007261C4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F43F60" w:rsidRPr="00413904" w:rsidRDefault="00F43F60" w:rsidP="00F43F60">
      <w:pPr>
        <w:pStyle w:val="21"/>
        <w:spacing w:line="240" w:lineRule="auto"/>
        <w:rPr>
          <w:i/>
        </w:rPr>
      </w:pPr>
      <w:r w:rsidRPr="00413904">
        <w:rPr>
          <w:i/>
        </w:rPr>
        <w:t xml:space="preserve">осмысливать эстетические и нравственные ценности </w:t>
      </w:r>
      <w:r w:rsidRPr="00413904">
        <w:rPr>
          <w:i/>
          <w:spacing w:val="-2"/>
        </w:rPr>
        <w:t>художественного текста и высказывать собственное суж</w:t>
      </w:r>
      <w:r w:rsidRPr="00413904">
        <w:rPr>
          <w:i/>
        </w:rPr>
        <w:t>дение;</w:t>
      </w:r>
    </w:p>
    <w:p w:rsidR="00F43F60" w:rsidRPr="00413904" w:rsidRDefault="00F43F60" w:rsidP="00F43F60">
      <w:pPr>
        <w:pStyle w:val="21"/>
        <w:spacing w:line="240" w:lineRule="auto"/>
        <w:rPr>
          <w:i/>
        </w:rPr>
      </w:pPr>
      <w:r w:rsidRPr="00413904">
        <w:rPr>
          <w:i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43F60" w:rsidRPr="00413904" w:rsidRDefault="00F43F60" w:rsidP="00F43F60">
      <w:pPr>
        <w:pStyle w:val="21"/>
        <w:spacing w:line="240" w:lineRule="auto"/>
        <w:rPr>
          <w:i/>
        </w:rPr>
      </w:pPr>
      <w:r w:rsidRPr="00413904">
        <w:rPr>
          <w:i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43F60" w:rsidRPr="00413904" w:rsidRDefault="00F43F60" w:rsidP="00F43F60">
      <w:pPr>
        <w:pStyle w:val="21"/>
        <w:spacing w:line="240" w:lineRule="auto"/>
        <w:rPr>
          <w:i/>
        </w:rPr>
      </w:pPr>
      <w:r w:rsidRPr="00413904">
        <w:rPr>
          <w:i/>
        </w:rPr>
        <w:t>составлять по аналогии устные рассказы (повествование, рассуждение, описание).</w:t>
      </w:r>
    </w:p>
    <w:p w:rsidR="00F43F60" w:rsidRPr="00BD7394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детского чтения (для всех видов текстов)</w:t>
      </w:r>
    </w:p>
    <w:p w:rsidR="00F43F60" w:rsidRPr="00BD7394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F43F60" w:rsidRPr="00797ECB" w:rsidRDefault="00F43F60" w:rsidP="00F43F60">
      <w:pPr>
        <w:pStyle w:val="21"/>
        <w:spacing w:line="240" w:lineRule="auto"/>
      </w:pPr>
      <w:r w:rsidRPr="007261C4">
        <w:t>составлять аннотацию и краткий отзыв на прочитанное произведение по заданному образцу</w:t>
      </w:r>
      <w:r w:rsidRPr="00797ECB">
        <w:t>.</w:t>
      </w:r>
    </w:p>
    <w:p w:rsidR="00F43F60" w:rsidRPr="00BD7394" w:rsidRDefault="00F43F60" w:rsidP="00F43F60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F43F60" w:rsidRPr="00BD7394" w:rsidRDefault="00F43F60" w:rsidP="00F43F60">
      <w:pPr>
        <w:pStyle w:val="21"/>
        <w:spacing w:line="240" w:lineRule="auto"/>
        <w:rPr>
          <w:i/>
        </w:rPr>
      </w:pPr>
      <w:r w:rsidRPr="00BD7394">
        <w:rPr>
          <w:i/>
        </w:rPr>
        <w:t>работать с тематическим каталогом;</w:t>
      </w:r>
    </w:p>
    <w:p w:rsidR="00F43F60" w:rsidRPr="00BD7394" w:rsidRDefault="00F43F60" w:rsidP="00F43F60">
      <w:pPr>
        <w:pStyle w:val="21"/>
        <w:spacing w:line="240" w:lineRule="auto"/>
        <w:rPr>
          <w:i/>
        </w:rPr>
      </w:pPr>
      <w:r w:rsidRPr="00BD7394">
        <w:rPr>
          <w:i/>
        </w:rPr>
        <w:t>работать с детской периодикой;</w:t>
      </w:r>
    </w:p>
    <w:p w:rsidR="00F43F60" w:rsidRPr="00BD7394" w:rsidRDefault="00F43F60" w:rsidP="00F43F60">
      <w:pPr>
        <w:pStyle w:val="21"/>
        <w:spacing w:line="240" w:lineRule="auto"/>
        <w:rPr>
          <w:i/>
        </w:rPr>
      </w:pPr>
      <w:r w:rsidRPr="00BD7394">
        <w:rPr>
          <w:i/>
        </w:rPr>
        <w:t>самостоятельно писать отзыв о прочитанной книге (в свободной форме).</w:t>
      </w:r>
    </w:p>
    <w:p w:rsidR="00F43F60" w:rsidRPr="00BD7394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Литературоведческая пропедевтика (только для художественных текстов)</w:t>
      </w:r>
    </w:p>
    <w:p w:rsidR="00F43F60" w:rsidRPr="00BD7394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>распознавать некоторые отличительные особенности ху</w:t>
      </w:r>
      <w:r w:rsidRPr="007261C4">
        <w:rPr>
          <w:spacing w:val="2"/>
        </w:rPr>
        <w:t xml:space="preserve">дожественных произведений (на примерах художественных </w:t>
      </w:r>
      <w:r w:rsidRPr="007261C4">
        <w:t>образов и средств художественной выразительности);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rPr>
          <w:spacing w:val="2"/>
        </w:rPr>
        <w:t>отличать на практическом уровне прозаический текст</w:t>
      </w:r>
      <w:r w:rsidRPr="007261C4">
        <w:rPr>
          <w:spacing w:val="2"/>
        </w:rPr>
        <w:br/>
      </w:r>
      <w:r w:rsidRPr="007261C4">
        <w:t xml:space="preserve">от </w:t>
      </w:r>
      <w:proofErr w:type="gramStart"/>
      <w:r w:rsidRPr="007261C4">
        <w:t>стихотворного</w:t>
      </w:r>
      <w:proofErr w:type="gramEnd"/>
      <w:r w:rsidRPr="007261C4">
        <w:t>, приводить примеры прозаических и стихотворных текстов;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43F60" w:rsidRPr="00413904" w:rsidRDefault="00F43F60" w:rsidP="00F43F60">
      <w:pPr>
        <w:pStyle w:val="21"/>
        <w:spacing w:line="240" w:lineRule="auto"/>
        <w:rPr>
          <w:i/>
          <w:iCs/>
          <w:szCs w:val="28"/>
        </w:rPr>
      </w:pPr>
      <w:r w:rsidRPr="007261C4">
        <w:t>находить средства художественной выразительности (метафора, олицетворение, эпитет)</w:t>
      </w:r>
      <w:r w:rsidRPr="004902B1">
        <w:t>.</w:t>
      </w:r>
    </w:p>
    <w:p w:rsidR="00F43F60" w:rsidRPr="00BD7394" w:rsidRDefault="00F43F60" w:rsidP="00F43F60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rPr>
          <w:spacing w:val="2"/>
        </w:rPr>
        <w:t xml:space="preserve">воспринимать художественную литературу как вид </w:t>
      </w:r>
      <w:r w:rsidRPr="007261C4">
        <w:t>искусства, приводить примеры проявления художественного вымысла в произведениях;</w:t>
      </w:r>
    </w:p>
    <w:p w:rsidR="00F43F60" w:rsidRPr="007261C4" w:rsidRDefault="00F43F60" w:rsidP="00F43F60">
      <w:pPr>
        <w:pStyle w:val="21"/>
        <w:spacing w:line="240" w:lineRule="auto"/>
      </w:pPr>
      <w:proofErr w:type="gramStart"/>
      <w:r w:rsidRPr="007261C4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43F60" w:rsidRPr="00413904" w:rsidRDefault="00F43F60" w:rsidP="00F43F60">
      <w:pPr>
        <w:pStyle w:val="21"/>
        <w:spacing w:line="240" w:lineRule="auto"/>
      </w:pPr>
      <w:r w:rsidRPr="007261C4">
        <w:t>определять позиции героев художественного текста, позицию автора художественного текста</w:t>
      </w:r>
      <w:r w:rsidRPr="006D7B6B">
        <w:rPr>
          <w:i/>
        </w:rPr>
        <w:t>.</w:t>
      </w:r>
    </w:p>
    <w:p w:rsidR="00F43F60" w:rsidRPr="00BD7394" w:rsidRDefault="00F43F60" w:rsidP="00F43F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Творческая деятельность (только для художественных текстов)</w:t>
      </w:r>
    </w:p>
    <w:p w:rsidR="00F43F60" w:rsidRPr="00413904" w:rsidRDefault="00F43F60" w:rsidP="00F43F60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Cs w:val="28"/>
        </w:rPr>
      </w:pPr>
      <w:r w:rsidRPr="00413904">
        <w:rPr>
          <w:rStyle w:val="Zag11"/>
          <w:rFonts w:eastAsia="@Arial Unicode MS"/>
          <w:b/>
          <w:szCs w:val="28"/>
        </w:rPr>
        <w:t>Выпускник научится: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>создавать по аналогии собственный текст в жанре сказки и загадки;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lastRenderedPageBreak/>
        <w:t>восстанавливать текст, дополняя его начало или окончание</w:t>
      </w:r>
      <w:r>
        <w:t>,</w:t>
      </w:r>
      <w:r w:rsidRPr="007261C4">
        <w:t xml:space="preserve"> или пополняя его событиями;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>составлять устный рассказ по репродукциям картин художников и/или на основе личного опыта;</w:t>
      </w:r>
    </w:p>
    <w:p w:rsidR="00F43F60" w:rsidRPr="006D7B6B" w:rsidRDefault="00F43F60" w:rsidP="00F43F60">
      <w:pPr>
        <w:pStyle w:val="21"/>
        <w:spacing w:line="240" w:lineRule="auto"/>
        <w:rPr>
          <w:rStyle w:val="Zag11"/>
          <w:szCs w:val="28"/>
        </w:rPr>
      </w:pPr>
      <w:r w:rsidRPr="007261C4">
        <w:t>составлять устный рассказ на основе прочитанных про</w:t>
      </w:r>
      <w:r w:rsidRPr="007261C4">
        <w:rPr>
          <w:spacing w:val="2"/>
        </w:rPr>
        <w:t xml:space="preserve">изведений с учетом коммуникативной задачи (для разных </w:t>
      </w:r>
      <w:r w:rsidRPr="007261C4">
        <w:t>адресатов).</w:t>
      </w:r>
    </w:p>
    <w:p w:rsidR="00F43F60" w:rsidRPr="00413904" w:rsidRDefault="00F43F60" w:rsidP="00F43F60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Cs w:val="28"/>
        </w:rPr>
      </w:pPr>
      <w:r w:rsidRPr="00413904">
        <w:rPr>
          <w:rStyle w:val="Zag11"/>
          <w:rFonts w:eastAsia="@Arial Unicode MS"/>
          <w:b/>
          <w:szCs w:val="28"/>
        </w:rPr>
        <w:t>Выпускник получит возможность научиться: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 xml:space="preserve">вести рассказ (или повествование) на основе сюжета </w:t>
      </w:r>
      <w:r w:rsidRPr="007261C4">
        <w:rPr>
          <w:spacing w:val="2"/>
        </w:rPr>
        <w:t xml:space="preserve">известного литературного произведения, дополняя и/или </w:t>
      </w:r>
      <w:r w:rsidRPr="007261C4"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 xml:space="preserve">писать сочинения по поводу прочитанного в виде </w:t>
      </w:r>
      <w:proofErr w:type="gramStart"/>
      <w:r w:rsidRPr="007261C4">
        <w:t>читательских</w:t>
      </w:r>
      <w:proofErr w:type="gramEnd"/>
      <w:r w:rsidRPr="007261C4">
        <w:t xml:space="preserve"> аннотации или отзыва;</w:t>
      </w:r>
    </w:p>
    <w:p w:rsidR="00F43F60" w:rsidRPr="007261C4" w:rsidRDefault="00F43F60" w:rsidP="00F43F60">
      <w:pPr>
        <w:pStyle w:val="21"/>
        <w:spacing w:line="240" w:lineRule="auto"/>
      </w:pPr>
      <w:r w:rsidRPr="007261C4">
        <w:t>создавать серии иллюстраций с короткими текстами по содержанию прочитанного (прослушанного) произведения;</w:t>
      </w:r>
    </w:p>
    <w:p w:rsidR="00F43F60" w:rsidRPr="007261C4" w:rsidRDefault="00F43F60" w:rsidP="00F43F60">
      <w:pPr>
        <w:pStyle w:val="21"/>
        <w:spacing w:line="240" w:lineRule="auto"/>
        <w:rPr>
          <w:bCs/>
        </w:rPr>
      </w:pPr>
      <w:r w:rsidRPr="007261C4">
        <w:t xml:space="preserve">создавать проекты в виде книжек-самоделок, презентаций с </w:t>
      </w:r>
      <w:r w:rsidRPr="007261C4">
        <w:rPr>
          <w:bCs/>
        </w:rPr>
        <w:t>аудиовизуальной поддержкой и пояснениями;</w:t>
      </w:r>
    </w:p>
    <w:p w:rsidR="00F43F60" w:rsidRDefault="00F43F60" w:rsidP="00F43F60">
      <w:pPr>
        <w:pStyle w:val="21"/>
        <w:spacing w:line="240" w:lineRule="auto"/>
      </w:pPr>
      <w:r w:rsidRPr="007261C4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F43F60" w:rsidRDefault="00F43F60" w:rsidP="00F43F60">
      <w:pPr>
        <w:spacing w:line="240" w:lineRule="auto"/>
      </w:pPr>
    </w:p>
    <w:p w:rsidR="00F43F60" w:rsidRDefault="00F43F60" w:rsidP="00F43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60" w:rsidRPr="006F7678" w:rsidRDefault="00F43F60" w:rsidP="00F43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78">
        <w:rPr>
          <w:rFonts w:ascii="Times New Roman" w:hAnsi="Times New Roman" w:cs="Times New Roman"/>
          <w:b/>
          <w:sz w:val="32"/>
          <w:szCs w:val="32"/>
        </w:rPr>
        <w:t>2.Содержание</w:t>
      </w:r>
    </w:p>
    <w:p w:rsidR="00F43F60" w:rsidRPr="00896106" w:rsidRDefault="00F43F60" w:rsidP="00F43F60">
      <w:pPr>
        <w:spacing w:line="240" w:lineRule="auto"/>
        <w:ind w:left="-284" w:right="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10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(добуквенный</w:t>
      </w:r>
      <w:proofErr w:type="gramStart"/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9ч.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Речь. Предложение. Слово.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Речь-способ общения людей. Формы речи: устная и письменная. Несловесные средства устного общения (интонация, жесты, мимика, позы). Выделение из потока речи высказываний в объеме предложений. Предложение и слово. Смысловое единство слов в предложении. Моделирование предложений. Знаки препинания. Слова-названия предметов, явлений окружающего мира. Различение понятий: предмет и слово как название предмета. Слогоделение. Ударение. Ударный слог.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Звуки и буквы.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(мак-рак). Гласные и согласные звуки. Твердые и мягкие согласные звуки (лук-люк). Моделирование звукового состава слов с помощью схем.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Развитие фонематического и интонационного слуха. Упражнения в отработке четкости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Графика.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Знакомство с гигиеническими требованиями при письме (посадка, положение тетради и ручки). Соблюдение гигиенических навыков письма. Знакомство с разлиновкой прописи. Развитие глазомера и мелких мышц пальцев.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(букварный) период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Букварю 39 ч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Звуки речи (фонетика).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Звуки речи. Звуковое строение слов. Единство звукового состава слова и его значения. Гласные и согласные звуки. Различение согласных по твердости-мягкости и по звонкости-глухости. Сло</w:t>
      </w:r>
      <w:proofErr w:type="gramStart"/>
      <w:r w:rsidRPr="00896106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896106">
        <w:rPr>
          <w:rFonts w:ascii="Times New Roman" w:hAnsi="Times New Roman" w:cs="Times New Roman"/>
          <w:color w:val="000000"/>
          <w:sz w:val="28"/>
          <w:szCs w:val="28"/>
        </w:rPr>
        <w:t xml:space="preserve"> как минимальная произносительная единица. Слогообразующая роль гласных звуков. Деление слов на слоги.  Ударные и безударные гласные в слове. Определение места ударения в слове. Смыслоразличительная роль ударения в слове (зАмо</w:t>
      </w:r>
      <w:proofErr w:type="gramStart"/>
      <w:r w:rsidRPr="00896106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896106">
        <w:rPr>
          <w:rFonts w:ascii="Times New Roman" w:hAnsi="Times New Roman" w:cs="Times New Roman"/>
          <w:color w:val="000000"/>
          <w:sz w:val="28"/>
          <w:szCs w:val="28"/>
        </w:rPr>
        <w:t xml:space="preserve"> замОк).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Буквы (графика).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  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Роль гласных букв для обозначения мягкости предшествующих согласных в слове. Роль йотированных букв </w:t>
      </w: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gramStart"/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,ё</w:t>
      </w:r>
      <w:proofErr w:type="gramEnd"/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,ю,я.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Обозначение буквами звука [й] в разных позициях. Употребление букв ь и ъ. Знакомство с русским алфавитом, с печатным и письменным начертанием букв. 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 Понимание функции небуквенных графических средств и использование их на письме (пробел между словами, знак переноса, знак ударения, зани препинания).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Слово и предложение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</w:t>
      </w:r>
      <w:proofErr w:type="gramStart"/>
      <w:r w:rsidRPr="008961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96106">
        <w:rPr>
          <w:rFonts w:ascii="Times New Roman" w:hAnsi="Times New Roman" w:cs="Times New Roman"/>
          <w:color w:val="000000"/>
          <w:sz w:val="28"/>
          <w:szCs w:val="28"/>
        </w:rPr>
        <w:t xml:space="preserve">звуковой, буквенный, слогоударный). Наблюдение над значением слова </w:t>
      </w:r>
      <w:proofErr w:type="gramStart"/>
      <w:r w:rsidRPr="008961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96106">
        <w:rPr>
          <w:rFonts w:ascii="Times New Roman" w:hAnsi="Times New Roman" w:cs="Times New Roman"/>
          <w:color w:val="000000"/>
          <w:sz w:val="28"/>
          <w:szCs w:val="28"/>
        </w:rPr>
        <w:t>близкие и противоположные по смыслу, многозначные слова). Различение слова и предложения. Наблюдение за интонацией предложения и оформлением ее на письме. Составление предложений. Перемещение логического ударения в простых случаях.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Орфография. 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Ознакомление с правилами правописания и применения их на практике</w:t>
      </w:r>
      <w:proofErr w:type="gramStart"/>
      <w:r w:rsidRPr="00896106">
        <w:rPr>
          <w:rFonts w:ascii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896106">
        <w:rPr>
          <w:rFonts w:ascii="Times New Roman" w:hAnsi="Times New Roman" w:cs="Times New Roman"/>
          <w:color w:val="000000"/>
          <w:sz w:val="28"/>
          <w:szCs w:val="28"/>
        </w:rPr>
        <w:t>бозначение гласных после шипящих (жи-ши, ча-ща, чу-щу, ); раздельное написание слов; перенос слов по слогам без стечения согласных; большая буква в начале, знаки препинания в конце предложения. </w:t>
      </w:r>
    </w:p>
    <w:p w:rsidR="00F43F60" w:rsidRPr="00896106" w:rsidRDefault="00F43F60" w:rsidP="00F43F60">
      <w:pPr>
        <w:shd w:val="clear" w:color="auto" w:fill="FFFFFF"/>
        <w:spacing w:after="120" w:line="240" w:lineRule="auto"/>
        <w:ind w:left="-284" w:right="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896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речи. 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106">
        <w:rPr>
          <w:rFonts w:ascii="Times New Roman" w:hAnsi="Times New Roman" w:cs="Times New Roman"/>
          <w:b/>
          <w:sz w:val="28"/>
          <w:szCs w:val="28"/>
        </w:rPr>
        <w:t>Круг чтения.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06">
        <w:rPr>
          <w:rFonts w:ascii="Times New Roman" w:hAnsi="Times New Roman" w:cs="Times New Roman"/>
          <w:b/>
          <w:i/>
          <w:sz w:val="28"/>
          <w:szCs w:val="28"/>
        </w:rPr>
        <w:t>«Страна Вообразилия»- 17 часов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 xml:space="preserve"> С. Михалков (из Ю. Тувима) «Азбука»; В. Левин «Маленькая песенка о большом дожде», «Обыкновенная история»;   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 xml:space="preserve">К. Чуковский «Храбрецы», «Тараканище» (отрывок), «Скрюченная песенка»; Д. Родари «Лежебока»; В. Лифшиц «Тимоша»; И. Токмакова «Пряничные человечки»; М. Карем «На травке»; В. Хотомская «Аист»; Ю. Тувим «Чудеса», «Пляска»; Д. Самойлов «Сказка», Б. Заходер (из Я. Бжехвы) «На Горизонтских островах»; О. Мандельштам «Телефон»; О. Дриз «Юла»; </w:t>
      </w:r>
      <w:proofErr w:type="gramEnd"/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В. Лунин «Жук»; Н.Матвеева «Молчание листика» (отрывок), «Было тихо»</w:t>
      </w:r>
      <w:proofErr w:type="gramStart"/>
      <w:r w:rsidRPr="008961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6106">
        <w:rPr>
          <w:rFonts w:ascii="Times New Roman" w:hAnsi="Times New Roman" w:cs="Times New Roman"/>
          <w:sz w:val="28"/>
          <w:szCs w:val="28"/>
        </w:rPr>
        <w:t>есенки, считалки, загадки разных народов мира.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i/>
          <w:sz w:val="28"/>
          <w:szCs w:val="28"/>
        </w:rPr>
        <w:t>«Сказки о животных»-</w:t>
      </w:r>
      <w:r w:rsidRPr="00896106">
        <w:rPr>
          <w:rFonts w:ascii="Times New Roman" w:hAnsi="Times New Roman" w:cs="Times New Roman"/>
          <w:b/>
          <w:sz w:val="28"/>
          <w:szCs w:val="28"/>
        </w:rPr>
        <w:t xml:space="preserve"> 14 часов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 xml:space="preserve">Народные сказки. «Лиса и рак»; «Лиса и тетерев»; «Лисичка-сестричка и волк»; «Конь и лиса»; «Как кролик взял койота на испуг»; «Гиена и черепаха». Авторские сказки. К. Ушинский «Лиса и козёл»; </w:t>
      </w:r>
      <w:proofErr w:type="gramStart"/>
      <w:r w:rsidRPr="0089610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96106">
        <w:rPr>
          <w:rFonts w:ascii="Times New Roman" w:hAnsi="Times New Roman" w:cs="Times New Roman"/>
          <w:sz w:val="28"/>
          <w:szCs w:val="28"/>
        </w:rPr>
        <w:t>. Харрис «Сказки дядюшки Римуса» (отдельные главы); Н. Заболоцкий «Как мыши с котом воевали»; Д. Биссет «Лягушка в зеркале»; А. Усачёв «Пятно»; Б. Сергуненков «Сладкая трава».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106">
        <w:rPr>
          <w:rFonts w:ascii="Times New Roman" w:hAnsi="Times New Roman" w:cs="Times New Roman"/>
          <w:b/>
          <w:i/>
          <w:sz w:val="28"/>
          <w:szCs w:val="28"/>
        </w:rPr>
        <w:t>«Природа и мы» -</w:t>
      </w:r>
      <w:r w:rsidRPr="00896106">
        <w:rPr>
          <w:rFonts w:ascii="Times New Roman" w:hAnsi="Times New Roman" w:cs="Times New Roman"/>
          <w:b/>
          <w:sz w:val="28"/>
          <w:szCs w:val="28"/>
        </w:rPr>
        <w:t xml:space="preserve"> 9 часов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lastRenderedPageBreak/>
        <w:t>Г. Балл «Кружавинка»; М. Пришвин «Осеннее утро», «Черёмуха»; А. Блок «Зайчик»; Н. Рубцов «Воробей»; Л. Толстой «Орёл», «Какая бывает роса на траве»; Е. Чарушин «Как Томка научился плавать»; А. Барто «Думают ли звери?»; В.Жуковский «Жаворонок».</w:t>
      </w:r>
      <w:proofErr w:type="gramEnd"/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 xml:space="preserve">Семейное чтение. </w:t>
      </w:r>
      <w:proofErr w:type="gramStart"/>
      <w:r w:rsidRPr="00896106">
        <w:rPr>
          <w:rFonts w:ascii="Times New Roman" w:hAnsi="Times New Roman" w:cs="Times New Roman"/>
          <w:sz w:val="28"/>
          <w:szCs w:val="28"/>
        </w:rPr>
        <w:t xml:space="preserve">К. Чуковский «Тараканище», «Федорино горе»; русские народные сказки «Петушок-золотой гребешок», «Лиса и заяц»; Дж. Харрис «Сказки дядюшки Римуса»; Ш. Перро «Кот в сапогах»; А. Усачёв «Королевская дворняжка»;  </w:t>
      </w:r>
      <w:proofErr w:type="gramEnd"/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Л. Толстой «Слон», «Котёнок»; В. Бианки «Рассказы о животных».</w:t>
      </w:r>
      <w:r w:rsidRPr="00896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F60" w:rsidRPr="00896106" w:rsidRDefault="00F43F60" w:rsidP="00F43F60">
      <w:pPr>
        <w:shd w:val="clear" w:color="auto" w:fill="FFFFFF"/>
        <w:spacing w:line="240" w:lineRule="auto"/>
        <w:ind w:left="-284" w:right="42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43F60" w:rsidRPr="00896106" w:rsidRDefault="00F43F60" w:rsidP="00F43F60">
      <w:pPr>
        <w:tabs>
          <w:tab w:val="num" w:pos="-709"/>
          <w:tab w:val="left" w:pos="798"/>
        </w:tabs>
        <w:spacing w:before="60" w:line="240" w:lineRule="auto"/>
        <w:ind w:left="-284" w:right="425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Осень пришла – 12 ч.</w:t>
      </w:r>
    </w:p>
    <w:p w:rsidR="00F43F60" w:rsidRPr="00896106" w:rsidRDefault="00F43F60" w:rsidP="00F43F60">
      <w:pPr>
        <w:tabs>
          <w:tab w:val="num" w:pos="-709"/>
          <w:tab w:val="left" w:pos="798"/>
        </w:tabs>
        <w:spacing w:before="60" w:line="240" w:lineRule="auto"/>
        <w:ind w:left="-284" w:right="425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Вспомним лето </w:t>
      </w:r>
      <w:r w:rsidRPr="00896106">
        <w:rPr>
          <w:rFonts w:ascii="Times New Roman" w:hAnsi="Times New Roman" w:cs="Times New Roman"/>
          <w:spacing w:val="-2"/>
          <w:sz w:val="28"/>
          <w:szCs w:val="28"/>
        </w:rPr>
        <w:t>С. Щипачёв «Подсолнух»; И. Суриков «Степь»; И. Соколов-Микитов «Вертушинка»; О. Дриз «Кончилось лето».</w:t>
      </w:r>
    </w:p>
    <w:p w:rsidR="00F43F60" w:rsidRPr="00896106" w:rsidRDefault="00F43F60" w:rsidP="00F43F60">
      <w:pPr>
        <w:tabs>
          <w:tab w:val="num" w:pos="-709"/>
          <w:tab w:val="left" w:pos="798"/>
        </w:tabs>
        <w:spacing w:before="60" w:line="240" w:lineRule="auto"/>
        <w:ind w:left="-284" w:right="425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Здравствуй, осень – 6 ч.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spacing w:val="-5"/>
          <w:sz w:val="28"/>
          <w:szCs w:val="28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>. М. Пришвин «Последние цветы»; К. Ушинский «Пчёлы и муха»; А. Барто «Вам не нужна сорока?»; С. Аксаков «Осень»; В. Берестов «Урок листопада».</w:t>
      </w:r>
    </w:p>
    <w:p w:rsidR="00F43F60" w:rsidRPr="00896106" w:rsidRDefault="00F43F60" w:rsidP="00F43F60">
      <w:pPr>
        <w:pStyle w:val="a6"/>
        <w:tabs>
          <w:tab w:val="num" w:pos="-709"/>
        </w:tabs>
        <w:spacing w:before="160" w:after="60" w:line="240" w:lineRule="auto"/>
        <w:ind w:left="-284" w:right="425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Народные песни, сказки, пословицы – 30 ч.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Песни.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 Русские народные песни: «Как на тоненький ледок», «Ходит конь по бережку», «Заинька, где ты 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был-побывал</w:t>
      </w:r>
      <w:proofErr w:type="gramEnd"/>
      <w:r w:rsidRPr="00896106">
        <w:rPr>
          <w:rFonts w:ascii="Times New Roman" w:hAnsi="Times New Roman" w:cs="Times New Roman"/>
          <w:spacing w:val="-5"/>
          <w:sz w:val="28"/>
          <w:szCs w:val="28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Сказки народов России.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 Русские сказки: 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«Сестрица Алёнушка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Колыбельные песни разных народов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Русская колыбельная «Берёзонька скрип, скрип…»; сербская колыбельная «Нашей Любице…»; латышская колыбельная «Спи, усни, мой медвежонок…»</w:t>
      </w:r>
      <w:proofErr w:type="gramEnd"/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Сказки народов мира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Пословицы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>. О правде; о труде и лени; о дружбе; об учёбе.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>. Народные песни. Русские песни: «Уж как я ль мою коровушку люблю…»; «Тень-тень, потетень…»; шведская песня «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Отличные</w:t>
      </w:r>
      <w:proofErr w:type="gramEnd"/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 пшеничные…»; французская песня «Сюзон и мотылёк».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Народные сказки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F43F60" w:rsidRPr="00896106" w:rsidRDefault="00F43F60" w:rsidP="00F43F60">
      <w:pPr>
        <w:pStyle w:val="a6"/>
        <w:tabs>
          <w:tab w:val="num" w:pos="-709"/>
        </w:tabs>
        <w:spacing w:before="160" w:after="60" w:line="240" w:lineRule="auto"/>
        <w:ind w:left="-284" w:right="425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Зимние картины -12 ч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spacing w:val="-5"/>
          <w:sz w:val="28"/>
          <w:szCs w:val="28"/>
        </w:rPr>
        <w:t>Загадки о зиме.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F43F60" w:rsidRPr="00896106" w:rsidRDefault="00F43F60" w:rsidP="00F43F60">
      <w:pPr>
        <w:pStyle w:val="a6"/>
        <w:tabs>
          <w:tab w:val="num" w:pos="-709"/>
        </w:tabs>
        <w:spacing w:before="160" w:after="60" w:line="240" w:lineRule="auto"/>
        <w:ind w:left="-284" w:right="426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Авторские сказки – 35ч.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К. Ушинский «Мена»; А. Пушкин «Сказка о рыбаке и рыбке»; братья Гримм «Храбрый портной», «Маленькие человечки»; И. Токмакова «Гном»; Х.К. Андерсен «Оле-Лукойе» (главы); А. Толстой «Золотой ключик» (главы); С. Хопп «Волшебный мелок» (главы); Н. Носов «Приключения Незнайки и его друзей» (главы); Б. Заходер (из Ю. Тувима) «Про пана Трулялинского»;</w:t>
      </w:r>
      <w:proofErr w:type="gramEnd"/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 Дж. Родари «Волшебный барабан»; С. Седов «Два медведя»; О. Дриз «Очень Высокий Человек».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>. Дж. Крюс «Колдун в чернильнице»; Р. Киплинг «Откуда у кита такая глотка».</w:t>
      </w:r>
    </w:p>
    <w:p w:rsidR="00F43F60" w:rsidRPr="00896106" w:rsidRDefault="00F43F60" w:rsidP="00F43F60">
      <w:pPr>
        <w:pStyle w:val="a6"/>
        <w:tabs>
          <w:tab w:val="num" w:pos="-709"/>
        </w:tabs>
        <w:spacing w:before="160" w:after="60" w:line="240" w:lineRule="auto"/>
        <w:ind w:left="-284" w:right="426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Писатели о детях и для детей  - 33ч. 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spacing w:val="-5"/>
          <w:sz w:val="28"/>
          <w:szCs w:val="28"/>
        </w:rPr>
        <w:t>Авторские колыбельные: Л. Мей «Баю-баюшки-баю…», А.Майков «Спи, дитя моё, усни…»;  И. Токмакова  «Как на горке — снег, снег…»; О. Дриз «Нашумелись»; А. Барто «Колыбельная», «Олень», «Снегирь»; Н. Носов «Фантазёры», «Живая шляпа»; С. Маршак  «Чего боялся Петя?»;  О. Кургузов «Надоело летать»; Ю. Владимиров «Чудаки»; Л. Толстой «Косточка», «Птичка»; А. Гайдар «Совесть»; В. Драгунский «Друг детства»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;В</w:t>
      </w:r>
      <w:proofErr w:type="gramEnd"/>
      <w:r w:rsidRPr="00896106">
        <w:rPr>
          <w:rFonts w:ascii="Times New Roman" w:hAnsi="Times New Roman" w:cs="Times New Roman"/>
          <w:spacing w:val="-5"/>
          <w:sz w:val="28"/>
          <w:szCs w:val="28"/>
        </w:rPr>
        <w:t>. Осеева «Волшебное слово»; Л. Пантелеев «Трус»; В. Железников «Рыцарь»;  А. Алексин «Первый день»; С. Маршак «Друзья-товарищи».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>. В. Осеева «Обидчики»; М. Зощенко «Самое главное».</w:t>
      </w:r>
    </w:p>
    <w:p w:rsidR="00F43F60" w:rsidRPr="00896106" w:rsidRDefault="00F43F60" w:rsidP="00F43F60">
      <w:pPr>
        <w:pStyle w:val="a6"/>
        <w:tabs>
          <w:tab w:val="num" w:pos="-709"/>
        </w:tabs>
        <w:spacing w:before="160" w:after="60" w:line="240" w:lineRule="auto"/>
        <w:ind w:left="-284" w:right="426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Весеннее настроение – 20 ч.</w:t>
      </w:r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Русские народные песни: 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Милева «Синяя сказка»; О. Кургузов «Мы пишем рассказ»; Б. Заходер «Что красивей всего?».</w:t>
      </w:r>
      <w:proofErr w:type="gramEnd"/>
    </w:p>
    <w:p w:rsidR="00F43F60" w:rsidRPr="00896106" w:rsidRDefault="00F43F60" w:rsidP="00F43F60">
      <w:pPr>
        <w:shd w:val="clear" w:color="auto" w:fill="FFFFFF"/>
        <w:tabs>
          <w:tab w:val="num" w:pos="-709"/>
        </w:tabs>
        <w:spacing w:line="240" w:lineRule="auto"/>
        <w:ind w:left="-284" w:right="42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6106">
        <w:rPr>
          <w:rFonts w:ascii="Times New Roman" w:hAnsi="Times New Roman" w:cs="Times New Roman"/>
          <w:i/>
          <w:iCs/>
          <w:spacing w:val="-5"/>
          <w:sz w:val="28"/>
          <w:szCs w:val="28"/>
        </w:rPr>
        <w:t>Самостоятельное чтение.</w:t>
      </w:r>
      <w:r w:rsidRPr="00896106">
        <w:rPr>
          <w:rFonts w:ascii="Times New Roman" w:hAnsi="Times New Roman" w:cs="Times New Roman"/>
          <w:spacing w:val="-5"/>
          <w:sz w:val="28"/>
          <w:szCs w:val="28"/>
        </w:rPr>
        <w:t xml:space="preserve"> Народные песни «</w:t>
      </w:r>
      <w:proofErr w:type="gramStart"/>
      <w:r w:rsidRPr="00896106">
        <w:rPr>
          <w:rFonts w:ascii="Times New Roman" w:hAnsi="Times New Roman" w:cs="Times New Roman"/>
          <w:spacing w:val="-5"/>
          <w:sz w:val="28"/>
          <w:szCs w:val="28"/>
        </w:rPr>
        <w:t>Весна-красна</w:t>
      </w:r>
      <w:proofErr w:type="gramEnd"/>
      <w:r w:rsidRPr="00896106">
        <w:rPr>
          <w:rFonts w:ascii="Times New Roman" w:hAnsi="Times New Roman" w:cs="Times New Roman"/>
          <w:spacing w:val="-5"/>
          <w:sz w:val="28"/>
          <w:szCs w:val="28"/>
        </w:rPr>
        <w:t>», «Вырастай, яблонька»; Ф. Тютчев «Зима недаром злится…»; О. Дриз «Зелёная карета»; М. Пришвин «Трясогузка».</w:t>
      </w:r>
    </w:p>
    <w:p w:rsidR="00F43F60" w:rsidRPr="00896106" w:rsidRDefault="00F43F60" w:rsidP="00F43F60">
      <w:pPr>
        <w:spacing w:line="240" w:lineRule="auto"/>
        <w:ind w:left="-284" w:righ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60" w:rsidRPr="00896106" w:rsidRDefault="00F43F60" w:rsidP="00F43F60">
      <w:pPr>
        <w:spacing w:line="240" w:lineRule="auto"/>
        <w:ind w:left="-284" w:righ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60" w:rsidRPr="00896106" w:rsidRDefault="00F43F60" w:rsidP="00F43F60">
      <w:pPr>
        <w:spacing w:line="240" w:lineRule="auto"/>
        <w:ind w:left="-284" w:righ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60" w:rsidRPr="00896106" w:rsidRDefault="00F43F60" w:rsidP="00F43F60">
      <w:pPr>
        <w:spacing w:line="240" w:lineRule="auto"/>
        <w:ind w:left="-284" w:righ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класс 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Круг чтения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«Уж небо осенью дышало…» </w:t>
      </w:r>
      <w:r w:rsidRPr="00896106">
        <w:rPr>
          <w:rFonts w:ascii="Times New Roman" w:hAnsi="Times New Roman" w:cs="Times New Roman"/>
          <w:color w:val="000000"/>
          <w:sz w:val="28"/>
          <w:szCs w:val="28"/>
        </w:rPr>
        <w:t>(16ч)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106">
        <w:rPr>
          <w:rFonts w:ascii="Times New Roman" w:hAnsi="Times New Roman" w:cs="Times New Roman"/>
          <w:color w:val="000000"/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М. Пришвин из книги «Лесная капель»; А. Фет «Осенняя роза»; А. Жигулин «Загорелась листва на берёзах…»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Народные сказки </w:t>
      </w:r>
      <w:r w:rsidRPr="00896106">
        <w:rPr>
          <w:rFonts w:ascii="Times New Roman" w:hAnsi="Times New Roman" w:cs="Times New Roman"/>
          <w:sz w:val="28"/>
          <w:szCs w:val="28"/>
        </w:rPr>
        <w:t>(14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Русские сказки: «Семь Симеонов», «Иван — крестьянский сын и чудо - юдо»; литовская сказка «Жаба - королева»; таджикская сказка «Птица Кахна»; китайская сказка «Как юноша любимую искал».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Русская сказка «Царевна - лягушка»; казахская сказка «Мастер Али».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Поэтические страницы </w:t>
      </w:r>
      <w:r w:rsidRPr="00896106">
        <w:rPr>
          <w:rFonts w:ascii="Times New Roman" w:hAnsi="Times New Roman" w:cs="Times New Roman"/>
          <w:sz w:val="28"/>
          <w:szCs w:val="28"/>
        </w:rPr>
        <w:t>(5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А. Пушкин «У лукоморья дуб зелёный…»; Ю. Мориц «Песенка про сказку»; немецкая баллада «Маленький  скрипач»; Г. Сапгир «Сны».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К. Бальмонт «У чудищ»; С. Островой «Сказки».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О мужестве и любви </w:t>
      </w:r>
      <w:r w:rsidRPr="00896106">
        <w:rPr>
          <w:rFonts w:ascii="Times New Roman" w:hAnsi="Times New Roman" w:cs="Times New Roman"/>
          <w:sz w:val="28"/>
          <w:szCs w:val="28"/>
        </w:rPr>
        <w:t>(11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>В. Белов «Верный и Малька», «Малька провинилась», «Ещё про Мальку»; И. Тургенев «Воробей»; Н. Гарин - Михайловский «Тёма и Жучка»; Л. Толстой «Прыжок».</w:t>
      </w:r>
      <w:proofErr w:type="gramEnd"/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В. Астафьев «Белогрудка»; Е. Винокуров «Со мной в одной роте».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«Зимы ждала, ждала природа…» </w:t>
      </w:r>
      <w:r w:rsidRPr="00896106">
        <w:rPr>
          <w:rFonts w:ascii="Times New Roman" w:hAnsi="Times New Roman" w:cs="Times New Roman"/>
          <w:sz w:val="28"/>
          <w:szCs w:val="28"/>
        </w:rPr>
        <w:t>(8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И. Бунин «Первый снег»; А. Твардовский «Утро»; М. Пришвин из книги «Глаза земли».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Авторские сказки </w:t>
      </w:r>
      <w:r w:rsidRPr="00896106">
        <w:rPr>
          <w:rFonts w:ascii="Times New Roman" w:hAnsi="Times New Roman" w:cs="Times New Roman"/>
          <w:sz w:val="28"/>
          <w:szCs w:val="28"/>
        </w:rPr>
        <w:t>(14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Х. К. Андерсен «Штопальная игла»; С. Седов «Король красуется».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Басни </w:t>
      </w:r>
      <w:r w:rsidRPr="00896106">
        <w:rPr>
          <w:rFonts w:ascii="Times New Roman" w:hAnsi="Times New Roman" w:cs="Times New Roman"/>
          <w:sz w:val="28"/>
          <w:szCs w:val="28"/>
        </w:rPr>
        <w:t>(10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  <w:r w:rsidRPr="00896106">
        <w:rPr>
          <w:rFonts w:ascii="Times New Roman" w:hAnsi="Times New Roman" w:cs="Times New Roman"/>
          <w:sz w:val="28"/>
          <w:szCs w:val="28"/>
        </w:rPr>
        <w:t xml:space="preserve"> Пословицы.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Федр «Лягушка и мышь»; Л. Толстой «Комар и лев»; И. Крылов «Мышь и Крыса».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Братья наши меньшие </w:t>
      </w:r>
      <w:r w:rsidRPr="00896106">
        <w:rPr>
          <w:rFonts w:ascii="Times New Roman" w:hAnsi="Times New Roman" w:cs="Times New Roman"/>
          <w:sz w:val="28"/>
          <w:szCs w:val="28"/>
        </w:rPr>
        <w:t>(16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собачка»; К. Паустовский «Кот - ворюга».</w:t>
      </w:r>
      <w:proofErr w:type="gramEnd"/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Саша Чёрный «Ослёнок»; А. Куприн «Завирайка».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О совести и долге </w:t>
      </w:r>
      <w:r w:rsidRPr="00896106">
        <w:rPr>
          <w:rFonts w:ascii="Times New Roman" w:hAnsi="Times New Roman" w:cs="Times New Roman"/>
          <w:sz w:val="28"/>
          <w:szCs w:val="28"/>
        </w:rPr>
        <w:t>(15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Ю. Яковлев «Полосатая палка»; А. Платонов «Разноцветная бабочка»; А. Кешоков «Мне больно, мальчики»; К. Паустовский «Тёплый хлеб».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К. Ушинский «Слепая лошадь»; Р. Сеф «Добрый человек».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Весна пришла </w:t>
      </w:r>
      <w:r w:rsidRPr="00896106">
        <w:rPr>
          <w:rFonts w:ascii="Times New Roman" w:hAnsi="Times New Roman" w:cs="Times New Roman"/>
          <w:sz w:val="28"/>
          <w:szCs w:val="28"/>
        </w:rPr>
        <w:t>(10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proofErr w:type="gramStart"/>
      <w:r w:rsidRPr="00896106">
        <w:rPr>
          <w:rFonts w:ascii="Times New Roman" w:hAnsi="Times New Roman" w:cs="Times New Roman"/>
          <w:sz w:val="28"/>
          <w:szCs w:val="28"/>
        </w:rPr>
        <w:t>«Жаворонушки», «Берёзонька»; А. Фет «Весенний дождь», «Рыбка»; К. Бальмонт «Золотая рыбка»; М. Пришвин «Лесная капель».</w:t>
      </w:r>
      <w:proofErr w:type="gramEnd"/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В. Астафьев «Весенний остров»; О. Дриз «Как сделать утро волшебным».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И в шутку, и всерьёз </w:t>
      </w:r>
      <w:r w:rsidRPr="00896106">
        <w:rPr>
          <w:rFonts w:ascii="Times New Roman" w:hAnsi="Times New Roman" w:cs="Times New Roman"/>
          <w:sz w:val="28"/>
          <w:szCs w:val="28"/>
        </w:rPr>
        <w:t>(19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>Шутки - 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А. Усачёв «На чём держится Земля»; А. Дорофеев «Укушенные».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Научно - популярные статьи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F43F60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Формирование навыка зрительного целостного восприятия слова. Сознательное, выразительное чтение целыми словами. Использование при чтении пауз между предложениями, внутри сложных предложений, между частями текста, логических ударений.</w:t>
      </w:r>
    </w:p>
    <w:p w:rsidR="00F43F60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896106">
        <w:rPr>
          <w:rFonts w:ascii="Times New Roman" w:hAnsi="Times New Roman" w:cs="Times New Roman"/>
          <w:sz w:val="28"/>
          <w:szCs w:val="28"/>
        </w:rPr>
        <w:t>(140ч)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Мифы </w:t>
      </w:r>
      <w:r w:rsidRPr="00896106">
        <w:rPr>
          <w:rFonts w:ascii="Times New Roman" w:hAnsi="Times New Roman" w:cs="Times New Roman"/>
          <w:sz w:val="28"/>
          <w:szCs w:val="28"/>
        </w:rPr>
        <w:t>(8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Шумерский миф «Подвиги бога Нинурты»; древнегреческий миф «Нарцисс и Эхо»; славянские мифы.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 xml:space="preserve">. Древнегреческий миф «Царь Мидас»         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Народные сказки </w:t>
      </w:r>
      <w:r w:rsidRPr="00896106">
        <w:rPr>
          <w:rFonts w:ascii="Times New Roman" w:hAnsi="Times New Roman" w:cs="Times New Roman"/>
          <w:sz w:val="28"/>
          <w:szCs w:val="28"/>
        </w:rPr>
        <w:t>(15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 - рыба».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Русская сказка «По колено ноги в золоте»; индийская сказка «Искусный ковровщик».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Былины </w:t>
      </w:r>
      <w:r w:rsidRPr="00896106">
        <w:rPr>
          <w:rFonts w:ascii="Times New Roman" w:hAnsi="Times New Roman" w:cs="Times New Roman"/>
          <w:sz w:val="28"/>
          <w:szCs w:val="28"/>
        </w:rPr>
        <w:t>(12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«Как Илья из Мурома богатырём стал»; «Илья Муромец и Соловей Разбойник»; А. Толстой «Илья Муромец».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Н. Асеев «Илья»; былина: «На заставе богатырской».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Авторские сказки </w:t>
      </w:r>
      <w:r w:rsidRPr="00896106">
        <w:rPr>
          <w:rFonts w:ascii="Times New Roman" w:hAnsi="Times New Roman" w:cs="Times New Roman"/>
          <w:sz w:val="28"/>
          <w:szCs w:val="28"/>
        </w:rPr>
        <w:t>(19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А. Пушкин «Сказка о царе Салтане»; К. Чапек «Случай с русалками»; Р. Киплинг «Рикки  - Тики - Тави»; Н. Гумилёв «Маркиз де Карабас».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Басни </w:t>
      </w:r>
      <w:r w:rsidRPr="00896106">
        <w:rPr>
          <w:rFonts w:ascii="Times New Roman" w:hAnsi="Times New Roman" w:cs="Times New Roman"/>
          <w:sz w:val="28"/>
          <w:szCs w:val="28"/>
        </w:rPr>
        <w:t>(9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И. Крылов «Лисица и виноград»; И. Дмитриев «Рысь и Крот»; А. Измайлов «Филин и чиж»; Томас де Ириарте «Утка и змея».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Слово о родной земле </w:t>
      </w:r>
      <w:r w:rsidRPr="00896106">
        <w:rPr>
          <w:rFonts w:ascii="Times New Roman" w:hAnsi="Times New Roman" w:cs="Times New Roman"/>
          <w:sz w:val="28"/>
          <w:szCs w:val="28"/>
        </w:rPr>
        <w:t>(11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А. Плещеев «Летние песни»; Н. Рубцов «Тихая моя родина».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О прошлом Родины </w:t>
      </w:r>
      <w:r w:rsidRPr="00896106">
        <w:rPr>
          <w:rFonts w:ascii="Times New Roman" w:hAnsi="Times New Roman" w:cs="Times New Roman"/>
          <w:sz w:val="28"/>
          <w:szCs w:val="28"/>
        </w:rPr>
        <w:t>(9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Ф. Глинка «Москва».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Прошла по земле война </w:t>
      </w:r>
      <w:r w:rsidRPr="00896106">
        <w:rPr>
          <w:rFonts w:ascii="Times New Roman" w:hAnsi="Times New Roman" w:cs="Times New Roman"/>
          <w:sz w:val="28"/>
          <w:szCs w:val="28"/>
        </w:rPr>
        <w:t>(9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К. Симонов «Майор привёз мальчишку на лафете…»; А. Ахматова «Памяти друга».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О добре и красоте </w:t>
      </w:r>
      <w:r w:rsidRPr="00896106">
        <w:rPr>
          <w:rFonts w:ascii="Times New Roman" w:hAnsi="Times New Roman" w:cs="Times New Roman"/>
          <w:sz w:val="28"/>
          <w:szCs w:val="28"/>
        </w:rPr>
        <w:t>(17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Х.К. Андерсен «Соловей»; А. Ахматова «Перед весной бывают дни такие…».</w:t>
      </w:r>
      <w:proofErr w:type="gramEnd"/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С. Есенин «Черёмуха»; Б. Пастернак «Тишина»; А. Блок «Летний вечер».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Мир детства </w:t>
      </w:r>
      <w:r w:rsidRPr="00896106">
        <w:rPr>
          <w:rFonts w:ascii="Times New Roman" w:hAnsi="Times New Roman" w:cs="Times New Roman"/>
          <w:sz w:val="28"/>
          <w:szCs w:val="28"/>
        </w:rPr>
        <w:t>(18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06">
        <w:rPr>
          <w:rFonts w:ascii="Times New Roman" w:hAnsi="Times New Roman" w:cs="Times New Roman"/>
          <w:sz w:val="28"/>
          <w:szCs w:val="28"/>
        </w:rPr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А. Плещеев «Детство»; И. Суриков «В ночном».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sz w:val="28"/>
          <w:szCs w:val="28"/>
        </w:rPr>
        <w:t xml:space="preserve">Удивительные приключения </w:t>
      </w:r>
      <w:r w:rsidRPr="00896106">
        <w:rPr>
          <w:rFonts w:ascii="Times New Roman" w:hAnsi="Times New Roman" w:cs="Times New Roman"/>
          <w:sz w:val="28"/>
          <w:szCs w:val="28"/>
        </w:rPr>
        <w:t>(13 ч)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sz w:val="28"/>
          <w:szCs w:val="28"/>
        </w:rPr>
        <w:t>Р. Распэ «Приключения барона Мюнхгаузена» (главы); Д. Свифт «Путешествие Гулливера» (отрывок).</w:t>
      </w:r>
    </w:p>
    <w:p w:rsidR="00F43F60" w:rsidRPr="00896106" w:rsidRDefault="00F43F60" w:rsidP="00F43F60">
      <w:pPr>
        <w:autoSpaceDE w:val="0"/>
        <w:autoSpaceDN w:val="0"/>
        <w:adjustRightInd w:val="0"/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Т. Крюкова «Хрустальный ключ» (главы).</w:t>
      </w:r>
    </w:p>
    <w:p w:rsidR="00F43F60" w:rsidRDefault="00F43F60" w:rsidP="00F43F60">
      <w:pPr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106">
        <w:rPr>
          <w:rFonts w:ascii="Times New Roman" w:hAnsi="Times New Roman" w:cs="Times New Roman"/>
          <w:bCs/>
          <w:iCs/>
          <w:sz w:val="28"/>
          <w:szCs w:val="28"/>
        </w:rPr>
        <w:t>Самостоятельное чтение</w:t>
      </w:r>
      <w:r w:rsidRPr="00896106">
        <w:rPr>
          <w:rFonts w:ascii="Times New Roman" w:hAnsi="Times New Roman" w:cs="Times New Roman"/>
          <w:sz w:val="28"/>
          <w:szCs w:val="28"/>
        </w:rPr>
        <w:t>. Т. Крюкова «Хрустальный ключ» (главы).</w:t>
      </w:r>
    </w:p>
    <w:p w:rsidR="00F43F60" w:rsidRDefault="00F43F60" w:rsidP="00F43F60">
      <w:pPr>
        <w:spacing w:line="240" w:lineRule="auto"/>
        <w:ind w:left="-284" w:righ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60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F60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F60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F60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F60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F60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F60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F60" w:rsidRPr="006F7678" w:rsidRDefault="00F43F60" w:rsidP="00F43F60">
      <w:pPr>
        <w:spacing w:line="240" w:lineRule="auto"/>
        <w:ind w:left="-284" w:right="426"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78">
        <w:rPr>
          <w:rFonts w:ascii="Times New Roman" w:hAnsi="Times New Roman" w:cs="Times New Roman"/>
          <w:b/>
          <w:sz w:val="32"/>
          <w:szCs w:val="32"/>
        </w:rPr>
        <w:t>3. Тематическое планирование</w:t>
      </w:r>
    </w:p>
    <w:p w:rsidR="00F43F60" w:rsidRDefault="00F43F60" w:rsidP="00F43F60">
      <w:pPr>
        <w:shd w:val="clear" w:color="auto" w:fill="FFFFFF"/>
        <w:spacing w:line="240" w:lineRule="auto"/>
        <w:contextualSpacing/>
        <w:jc w:val="both"/>
        <w:rPr>
          <w:b/>
          <w:sz w:val="26"/>
          <w:szCs w:val="26"/>
        </w:rPr>
      </w:pPr>
    </w:p>
    <w:p w:rsidR="00F43F60" w:rsidRPr="00D065CE" w:rsidRDefault="00F43F60" w:rsidP="00F43F6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5CE">
        <w:rPr>
          <w:rFonts w:ascii="Times New Roman" w:hAnsi="Times New Roman" w:cs="Times New Roman"/>
          <w:b/>
          <w:sz w:val="26"/>
          <w:szCs w:val="26"/>
        </w:rPr>
        <w:t>1 класс</w:t>
      </w:r>
    </w:p>
    <w:tbl>
      <w:tblPr>
        <w:tblW w:w="7953" w:type="dxa"/>
        <w:tblInd w:w="93" w:type="dxa"/>
        <w:tblLook w:val="04A0"/>
      </w:tblPr>
      <w:tblGrid>
        <w:gridCol w:w="4977"/>
        <w:gridCol w:w="2976"/>
      </w:tblGrid>
      <w:tr w:rsidR="00F43F60" w:rsidRPr="00D065CE" w:rsidTr="00C95EE2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43F60" w:rsidRPr="00D065CE" w:rsidTr="00C95EE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43F60" w:rsidRPr="00D065CE" w:rsidTr="00C95EE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3F60" w:rsidRPr="00D065CE" w:rsidTr="00C95EE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Вообразилия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43F60" w:rsidRPr="00D065CE" w:rsidTr="00C95EE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животных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43F60" w:rsidRPr="00D065CE" w:rsidTr="00C95EE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3F60" w:rsidRPr="00D065CE" w:rsidTr="00C95EE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F60" w:rsidRPr="00D065CE" w:rsidTr="00C95EE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60" w:rsidRPr="00D065CE" w:rsidRDefault="00F43F60" w:rsidP="00C9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</w:tbl>
    <w:p w:rsidR="00F43F60" w:rsidRPr="00D065CE" w:rsidRDefault="00F43F60" w:rsidP="00F43F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5CE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3036"/>
      </w:tblGrid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  <w:tab w:val="left" w:pos="798"/>
              </w:tabs>
              <w:spacing w:before="60"/>
              <w:ind w:left="176" w:right="258" w:firstLine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Тема блока, раздела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  <w:tab w:val="left" w:pos="798"/>
              </w:tabs>
              <w:spacing w:before="60"/>
              <w:ind w:left="176" w:right="258" w:firstLine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ОСЕНЬ ПРИШЛА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12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Вспомним лето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6 ч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Здравствуй, осень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НАРОДНЫЕ ПЕСНИ, СКАЗКИ, ПОСЛОВИЦЫ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30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Песни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Сказки народов России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Колыбельные песни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Сказки народов мира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Пословицы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КАРТИНЫ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12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АВТОРСКИЕ СКАЗКИ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АВТОРСКИЕ СКАЗКИ (продолжение)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29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ПИСАТЕЛИ О ДЕТЯХ И ДЛЯ ДЕТЕЙ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33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ВЕСЕННЕЕ НАСТРОЕНИЕ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</w:t>
            </w:r>
          </w:p>
        </w:tc>
      </w:tr>
      <w:tr w:rsidR="00F43F60" w:rsidRPr="00D065CE" w:rsidTr="00C95EE2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snapToGrid w:val="0"/>
              <w:ind w:left="176" w:right="258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Pr="00D065CE" w:rsidRDefault="00F43F60" w:rsidP="00C95EE2">
            <w:pPr>
              <w:tabs>
                <w:tab w:val="num" w:pos="-709"/>
              </w:tabs>
              <w:ind w:left="176" w:right="258" w:firstLine="28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140</w:t>
            </w:r>
          </w:p>
        </w:tc>
      </w:tr>
    </w:tbl>
    <w:p w:rsidR="00F43F60" w:rsidRPr="00D065CE" w:rsidRDefault="00F43F60" w:rsidP="00F43F60">
      <w:pPr>
        <w:ind w:left="-851" w:right="-568" w:firstLine="709"/>
        <w:rPr>
          <w:rFonts w:ascii="Times New Roman" w:hAnsi="Times New Roman" w:cs="Times New Roman"/>
          <w:b/>
          <w:sz w:val="28"/>
          <w:szCs w:val="28"/>
        </w:rPr>
      </w:pPr>
      <w:r w:rsidRPr="00D065CE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margin" w:tblpX="108" w:tblpY="19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77"/>
      </w:tblGrid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Уж небо осенью дышало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Народные сказки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Поэтические страницы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мужестве и любви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Зимы ждала, ждала природа…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Авторские сказки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Басни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Братья наши меньшие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совести и долге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43F60" w:rsidRPr="00D065CE" w:rsidTr="00C95EE2"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Весна пришла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43F60" w:rsidRPr="00D065CE" w:rsidTr="00C95EE2">
        <w:trPr>
          <w:trHeight w:val="513"/>
        </w:trPr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в шутку и всерьез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43F60" w:rsidRPr="00D065CE" w:rsidTr="00C95EE2">
        <w:trPr>
          <w:trHeight w:val="529"/>
        </w:trPr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43F60" w:rsidRPr="00D065CE" w:rsidTr="00C95EE2">
        <w:trPr>
          <w:trHeight w:val="338"/>
        </w:trPr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Резервные уроки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43F60" w:rsidRPr="00D065CE" w:rsidTr="00C95EE2">
        <w:trPr>
          <w:trHeight w:val="338"/>
        </w:trPr>
        <w:tc>
          <w:tcPr>
            <w:tcW w:w="4928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F43F60" w:rsidRPr="00D065CE" w:rsidRDefault="00F43F60" w:rsidP="00F43F60">
      <w:pPr>
        <w:ind w:left="-851" w:right="-568" w:firstLine="709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Pr="00D065CE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Default="00F43F60" w:rsidP="00F43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60" w:rsidRDefault="00F43F60" w:rsidP="00F43F60">
      <w:pPr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rPr>
          <w:rFonts w:ascii="Times New Roman" w:hAnsi="Times New Roman" w:cs="Times New Roman"/>
          <w:b/>
          <w:sz w:val="28"/>
          <w:szCs w:val="28"/>
        </w:rPr>
      </w:pPr>
    </w:p>
    <w:p w:rsidR="00F43F60" w:rsidRDefault="00F43F60" w:rsidP="00F43F60">
      <w:pPr>
        <w:rPr>
          <w:rFonts w:ascii="Times New Roman" w:hAnsi="Times New Roman" w:cs="Times New Roman"/>
          <w:b/>
          <w:sz w:val="28"/>
          <w:szCs w:val="28"/>
        </w:rPr>
      </w:pPr>
    </w:p>
    <w:p w:rsidR="00F43F60" w:rsidRPr="00D065CE" w:rsidRDefault="00F43F60" w:rsidP="00F43F60">
      <w:pPr>
        <w:rPr>
          <w:rFonts w:ascii="Times New Roman" w:hAnsi="Times New Roman" w:cs="Times New Roman"/>
          <w:b/>
          <w:sz w:val="28"/>
          <w:szCs w:val="28"/>
        </w:rPr>
      </w:pPr>
      <w:r w:rsidRPr="00D065CE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8"/>
        <w:tblW w:w="0" w:type="auto"/>
        <w:tblInd w:w="108" w:type="dxa"/>
        <w:tblLook w:val="04A0"/>
      </w:tblPr>
      <w:tblGrid>
        <w:gridCol w:w="4962"/>
        <w:gridCol w:w="2976"/>
      </w:tblGrid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976" w:type="dxa"/>
          </w:tcPr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F43F60" w:rsidRPr="00D065CE" w:rsidRDefault="00F43F60" w:rsidP="00C95E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Народные сказки</w:t>
            </w:r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Авторские сказки</w:t>
            </w:r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Слово о родной земле </w:t>
            </w: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(11 ч</w:t>
            </w:r>
            <w:proofErr w:type="gramEnd"/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прошлом Родины </w:t>
            </w: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proofErr w:type="gramEnd"/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Прошла по земле война </w:t>
            </w: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(9 ч</w:t>
            </w:r>
            <w:proofErr w:type="gramEnd"/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добре и красоте </w:t>
            </w: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proofErr w:type="gramEnd"/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детства </w:t>
            </w: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proofErr w:type="gramEnd"/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Удивительные приключения </w:t>
            </w: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proofErr w:type="gramEnd"/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3F60" w:rsidRPr="00D065CE" w:rsidTr="00C95EE2">
        <w:tc>
          <w:tcPr>
            <w:tcW w:w="4962" w:type="dxa"/>
          </w:tcPr>
          <w:p w:rsidR="00F43F60" w:rsidRPr="00D065CE" w:rsidRDefault="00F43F60" w:rsidP="00C95E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76" w:type="dxa"/>
          </w:tcPr>
          <w:p w:rsidR="00F43F60" w:rsidRPr="00D065CE" w:rsidRDefault="00F43F60" w:rsidP="00C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F43F60" w:rsidRPr="00221576" w:rsidRDefault="00F43F60" w:rsidP="00F4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32" w:rsidRDefault="00281632"/>
    <w:sectPr w:rsidR="00281632" w:rsidSect="00C51E08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F43F60"/>
    <w:rsid w:val="0009166B"/>
    <w:rsid w:val="00281632"/>
    <w:rsid w:val="00A90FC6"/>
    <w:rsid w:val="00F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F43F6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43F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F43F60"/>
    <w:rPr>
      <w:i/>
      <w:iCs/>
    </w:rPr>
  </w:style>
  <w:style w:type="character" w:customStyle="1" w:styleId="Zag11">
    <w:name w:val="Zag_11"/>
    <w:uiPriority w:val="99"/>
    <w:rsid w:val="00F43F6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43F6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F43F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F43F6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6">
    <w:name w:val="Body Text Indent"/>
    <w:basedOn w:val="a"/>
    <w:link w:val="a7"/>
    <w:rsid w:val="00F43F60"/>
    <w:pPr>
      <w:spacing w:after="0"/>
      <w:ind w:firstLine="360"/>
      <w:jc w:val="both"/>
    </w:pPr>
    <w:rPr>
      <w:rFonts w:ascii="Arial Narrow" w:eastAsia="Calibri" w:hAnsi="Arial Narrow" w:cs="Arial Narrow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3F60"/>
    <w:rPr>
      <w:rFonts w:ascii="Arial Narrow" w:eastAsia="Calibri" w:hAnsi="Arial Narrow" w:cs="Arial Narrow"/>
      <w:lang w:eastAsia="ru-RU"/>
    </w:rPr>
  </w:style>
  <w:style w:type="table" w:styleId="a8">
    <w:name w:val="Table Grid"/>
    <w:basedOn w:val="a1"/>
    <w:uiPriority w:val="59"/>
    <w:rsid w:val="00F4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уллит"/>
    <w:basedOn w:val="a3"/>
    <w:link w:val="aa"/>
    <w:rsid w:val="00F43F60"/>
    <w:pPr>
      <w:ind w:firstLine="244"/>
    </w:pPr>
  </w:style>
  <w:style w:type="paragraph" w:styleId="ab">
    <w:name w:val="Subtitle"/>
    <w:basedOn w:val="a"/>
    <w:next w:val="a"/>
    <w:link w:val="ac"/>
    <w:qFormat/>
    <w:rsid w:val="00F43F6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F43F6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Буллит Знак"/>
    <w:basedOn w:val="a4"/>
    <w:link w:val="a9"/>
    <w:rsid w:val="00F43F60"/>
  </w:style>
  <w:style w:type="paragraph" w:customStyle="1" w:styleId="Zag3">
    <w:name w:val="Zag_3"/>
    <w:basedOn w:val="a"/>
    <w:uiPriority w:val="99"/>
    <w:rsid w:val="00F43F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F4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5686</Words>
  <Characters>32416</Characters>
  <Application>Microsoft Office Word</Application>
  <DocSecurity>4</DocSecurity>
  <Lines>270</Lines>
  <Paragraphs>76</Paragraphs>
  <ScaleCrop>false</ScaleCrop>
  <Company>Grizli777</Company>
  <LinksUpToDate>false</LinksUpToDate>
  <CharactersWithSpaces>38026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2019-02-01T15:46:00Z</dcterms:created>
  <dcterms:modified xsi:type="dcterms:W3CDTF">2019-02-01T15:46:00Z</dcterms:modified>
</cp:coreProperties>
</file>