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DB" w:rsidRDefault="0010114A" w:rsidP="00EC60DB">
      <w:pPr>
        <w:spacing w:before="0" w:after="0" w:line="360" w:lineRule="auto"/>
        <w:jc w:val="both"/>
        <w:rPr>
          <w:b/>
          <w:i/>
          <w:sz w:val="32"/>
          <w:szCs w:val="32"/>
        </w:rPr>
      </w:pPr>
      <w:r>
        <w:rPr>
          <w:b/>
          <w:i/>
          <w:noProof/>
          <w:sz w:val="32"/>
          <w:szCs w:val="32"/>
        </w:rPr>
        <w:drawing>
          <wp:inline distT="0" distB="0" distL="0" distR="0">
            <wp:extent cx="6300470" cy="8670282"/>
            <wp:effectExtent l="19050" t="0" r="5080" b="0"/>
            <wp:docPr id="1" name="Рисунок 1" descr="K:\к проверке\сайт 2018-19\раб. прог. исправ\тит нач\ру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к проверке\сайт 2018-19\раб. прог. исправ\тит нач\рус3.jpg"/>
                    <pic:cNvPicPr>
                      <a:picLocks noChangeAspect="1" noChangeArrowheads="1"/>
                    </pic:cNvPicPr>
                  </pic:nvPicPr>
                  <pic:blipFill>
                    <a:blip r:embed="rId5" cstate="print"/>
                    <a:srcRect/>
                    <a:stretch>
                      <a:fillRect/>
                    </a:stretch>
                  </pic:blipFill>
                  <pic:spPr bwMode="auto">
                    <a:xfrm>
                      <a:off x="0" y="0"/>
                      <a:ext cx="6300470" cy="8670282"/>
                    </a:xfrm>
                    <a:prstGeom prst="rect">
                      <a:avLst/>
                    </a:prstGeom>
                    <a:noFill/>
                    <a:ln w="9525">
                      <a:noFill/>
                      <a:miter lim="800000"/>
                      <a:headEnd/>
                      <a:tailEnd/>
                    </a:ln>
                  </pic:spPr>
                </pic:pic>
              </a:graphicData>
            </a:graphic>
          </wp:inline>
        </w:drawing>
      </w:r>
    </w:p>
    <w:p w:rsidR="00EC60DB" w:rsidRPr="00C53CEB" w:rsidRDefault="00EC60DB" w:rsidP="00EC60DB">
      <w:pPr>
        <w:pStyle w:val="41"/>
        <w:numPr>
          <w:ilvl w:val="0"/>
          <w:numId w:val="12"/>
        </w:numPr>
        <w:spacing w:before="0" w:after="0" w:line="360" w:lineRule="auto"/>
        <w:jc w:val="both"/>
        <w:rPr>
          <w:rFonts w:ascii="Times New Roman" w:hAnsi="Times New Roman" w:cs="Times New Roman"/>
          <w:b/>
          <w:i w:val="0"/>
          <w:color w:val="auto"/>
          <w:sz w:val="32"/>
          <w:szCs w:val="32"/>
        </w:rPr>
      </w:pPr>
      <w:r>
        <w:rPr>
          <w:rFonts w:ascii="Times New Roman" w:hAnsi="Times New Roman" w:cs="Times New Roman"/>
          <w:b/>
          <w:i w:val="0"/>
          <w:sz w:val="32"/>
          <w:szCs w:val="32"/>
        </w:rPr>
        <w:lastRenderedPageBreak/>
        <w:t>П</w:t>
      </w:r>
      <w:r w:rsidRPr="00C53CEB">
        <w:rPr>
          <w:rFonts w:ascii="Times New Roman" w:hAnsi="Times New Roman" w:cs="Times New Roman"/>
          <w:b/>
          <w:i w:val="0"/>
          <w:sz w:val="32"/>
          <w:szCs w:val="32"/>
        </w:rPr>
        <w:t>ланируемые результаты освоения учебного предмета, курса</w:t>
      </w:r>
      <w:r>
        <w:rPr>
          <w:rFonts w:ascii="Times New Roman" w:hAnsi="Times New Roman" w:cs="Times New Roman"/>
          <w:b/>
          <w:i w:val="0"/>
          <w:sz w:val="32"/>
          <w:szCs w:val="32"/>
        </w:rPr>
        <w:t xml:space="preserve"> русского языка</w:t>
      </w:r>
    </w:p>
    <w:p w:rsidR="00EC60DB" w:rsidRPr="00276FE9" w:rsidRDefault="00EC60DB" w:rsidP="00EC60DB">
      <w:pPr>
        <w:pStyle w:val="41"/>
        <w:spacing w:before="0" w:after="0" w:line="0" w:lineRule="atLeast"/>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Pr>
          <w:rFonts w:ascii="Times New Roman" w:hAnsi="Times New Roman" w:cs="Times New Roman"/>
          <w:b/>
          <w:i w:val="0"/>
          <w:color w:val="auto"/>
          <w:sz w:val="28"/>
          <w:szCs w:val="28"/>
        </w:rPr>
        <w:t>результаты</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gramStart"/>
      <w:r w:rsidRPr="00BD7394">
        <w:rPr>
          <w:rFonts w:ascii="Times New Roman" w:hAnsi="Times New Roman"/>
          <w:color w:val="auto"/>
          <w:sz w:val="28"/>
          <w:szCs w:val="28"/>
        </w:rPr>
        <w:t>учебно­познавательные</w:t>
      </w:r>
      <w:proofErr w:type="gramEnd"/>
      <w:r w:rsidRPr="00BD7394">
        <w:rPr>
          <w:rFonts w:ascii="Times New Roman" w:hAnsi="Times New Roman"/>
          <w:color w:val="auto"/>
          <w:sz w:val="28"/>
          <w:szCs w:val="28"/>
        </w:rPr>
        <w:t xml:space="preserve"> и внешние мотивы;</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proofErr w:type="gramStart"/>
      <w:r w:rsidRPr="00BD7394">
        <w:rPr>
          <w:rFonts w:ascii="Times New Roman" w:hAnsi="Times New Roman"/>
          <w:color w:val="auto"/>
          <w:sz w:val="28"/>
          <w:szCs w:val="28"/>
        </w:rPr>
        <w:t>учебно­познавательный</w:t>
      </w:r>
      <w:proofErr w:type="gram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EC60DB" w:rsidRPr="00BD7394" w:rsidRDefault="00EC60DB" w:rsidP="00EC60DB">
      <w:pPr>
        <w:pStyle w:val="aa"/>
        <w:numPr>
          <w:ilvl w:val="0"/>
          <w:numId w:val="4"/>
        </w:numPr>
        <w:spacing w:line="0" w:lineRule="atLeast"/>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EC60DB" w:rsidRPr="00BD7394" w:rsidRDefault="00EC60DB" w:rsidP="00EC60DB">
      <w:pPr>
        <w:pStyle w:val="aa"/>
        <w:numPr>
          <w:ilvl w:val="0"/>
          <w:numId w:val="4"/>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образовательной организации, понимания необходимости учения, выраженного в преобладании </w:t>
      </w:r>
      <w:proofErr w:type="gramStart"/>
      <w:r w:rsidRPr="00BD7394">
        <w:rPr>
          <w:rFonts w:ascii="Times New Roman" w:hAnsi="Times New Roman"/>
          <w:i/>
          <w:iCs/>
          <w:color w:val="auto"/>
          <w:sz w:val="28"/>
          <w:szCs w:val="28"/>
        </w:rPr>
        <w:t>учебно­познавательных</w:t>
      </w:r>
      <w:proofErr w:type="gramEnd"/>
      <w:r w:rsidRPr="00BD7394">
        <w:rPr>
          <w:rFonts w:ascii="Times New Roman" w:hAnsi="Times New Roman"/>
          <w:i/>
          <w:iCs/>
          <w:color w:val="auto"/>
          <w:sz w:val="28"/>
          <w:szCs w:val="28"/>
        </w:rPr>
        <w:t xml:space="preserve"> мотивов и предпочтении социального способа оценки знаний;</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gramStart"/>
      <w:r w:rsidRPr="00BD7394">
        <w:rPr>
          <w:rFonts w:ascii="Times New Roman" w:hAnsi="Times New Roman"/>
          <w:i/>
          <w:iCs/>
          <w:color w:val="auto"/>
          <w:spacing w:val="-2"/>
          <w:sz w:val="28"/>
          <w:szCs w:val="28"/>
        </w:rPr>
        <w:t>учебно­познавательной</w:t>
      </w:r>
      <w:proofErr w:type="gram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устойчивого </w:t>
      </w:r>
      <w:proofErr w:type="gramStart"/>
      <w:r w:rsidRPr="00BD7394">
        <w:rPr>
          <w:rFonts w:ascii="Times New Roman" w:hAnsi="Times New Roman"/>
          <w:i/>
          <w:iCs/>
          <w:color w:val="auto"/>
          <w:spacing w:val="-2"/>
          <w:sz w:val="28"/>
          <w:szCs w:val="28"/>
        </w:rPr>
        <w:t>учебно­познавательного</w:t>
      </w:r>
      <w:proofErr w:type="gramEnd"/>
      <w:r w:rsidRPr="00BD7394">
        <w:rPr>
          <w:rFonts w:ascii="Times New Roman" w:hAnsi="Times New Roman"/>
          <w:i/>
          <w:iCs/>
          <w:color w:val="auto"/>
          <w:spacing w:val="-2"/>
          <w:sz w:val="28"/>
          <w:szCs w:val="28"/>
        </w:rPr>
        <w:t xml:space="preserve"> интереса к новым</w:t>
      </w:r>
      <w:r>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морального сознания на конвенциональном уровне, способности к решению моральных дилемм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C60DB" w:rsidRDefault="00EC60DB" w:rsidP="00EC60DB">
      <w:pPr>
        <w:pStyle w:val="aa"/>
        <w:numPr>
          <w:ilvl w:val="0"/>
          <w:numId w:val="5"/>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EC60DB" w:rsidRPr="00BD7394" w:rsidRDefault="00EC60DB" w:rsidP="00EC60DB">
      <w:pPr>
        <w:pStyle w:val="aa"/>
        <w:numPr>
          <w:ilvl w:val="0"/>
          <w:numId w:val="5"/>
        </w:numPr>
        <w:spacing w:line="0" w:lineRule="atLeast"/>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Pr="00BD7394">
        <w:rPr>
          <w:rFonts w:ascii="Times New Roman" w:hAnsi="Times New Roman"/>
          <w:i/>
          <w:iCs/>
          <w:color w:val="auto"/>
          <w:sz w:val="28"/>
          <w:szCs w:val="28"/>
        </w:rPr>
        <w:t>осознанного понимания чу</w:t>
      </w:r>
      <w:proofErr w:type="gramStart"/>
      <w:r w:rsidRPr="00BD7394">
        <w:rPr>
          <w:rFonts w:ascii="Times New Roman" w:hAnsi="Times New Roman"/>
          <w:i/>
          <w:iCs/>
          <w:color w:val="auto"/>
          <w:sz w:val="28"/>
          <w:szCs w:val="28"/>
        </w:rPr>
        <w:t>вств др</w:t>
      </w:r>
      <w:proofErr w:type="gramEnd"/>
      <w:r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EC60DB" w:rsidRPr="00276FE9" w:rsidRDefault="00EC60DB" w:rsidP="00EC60DB">
      <w:pPr>
        <w:pStyle w:val="41"/>
        <w:spacing w:before="0" w:after="0" w:line="0" w:lineRule="atLeast"/>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EC60DB" w:rsidRPr="00BD7394" w:rsidRDefault="00EC60DB" w:rsidP="00EC60DB">
      <w:pPr>
        <w:pStyle w:val="aa"/>
        <w:numPr>
          <w:ilvl w:val="0"/>
          <w:numId w:val="6"/>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EC60DB" w:rsidRPr="00BD7394" w:rsidRDefault="00EC60DB" w:rsidP="00EC60DB">
      <w:pPr>
        <w:pStyle w:val="aa"/>
        <w:numPr>
          <w:ilvl w:val="0"/>
          <w:numId w:val="6"/>
        </w:numPr>
        <w:spacing w:line="0" w:lineRule="atLeast"/>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EC60DB" w:rsidRPr="00BD7394" w:rsidRDefault="00EC60DB" w:rsidP="00EC60DB">
      <w:pPr>
        <w:pStyle w:val="aa"/>
        <w:numPr>
          <w:ilvl w:val="0"/>
          <w:numId w:val="7"/>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EC60DB" w:rsidRPr="00BD7394" w:rsidRDefault="00EC60DB" w:rsidP="00EC60DB">
      <w:pPr>
        <w:pStyle w:val="aa"/>
        <w:numPr>
          <w:ilvl w:val="0"/>
          <w:numId w:val="7"/>
        </w:numPr>
        <w:spacing w:line="0" w:lineRule="atLeast"/>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EC60DB" w:rsidRPr="00BD7394" w:rsidRDefault="00EC60DB" w:rsidP="00EC60DB">
      <w:pPr>
        <w:pStyle w:val="aa"/>
        <w:numPr>
          <w:ilvl w:val="0"/>
          <w:numId w:val="7"/>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EC60DB" w:rsidRPr="00BD7394" w:rsidRDefault="00EC60DB" w:rsidP="00EC60DB">
      <w:pPr>
        <w:pStyle w:val="aa"/>
        <w:numPr>
          <w:ilvl w:val="0"/>
          <w:numId w:val="7"/>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EC60DB" w:rsidRPr="00BD7394" w:rsidRDefault="00EC60DB" w:rsidP="00EC60DB">
      <w:pPr>
        <w:pStyle w:val="aa"/>
        <w:numPr>
          <w:ilvl w:val="0"/>
          <w:numId w:val="7"/>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EC60DB" w:rsidRPr="00BD7394" w:rsidRDefault="00EC60DB" w:rsidP="00EC60DB">
      <w:pPr>
        <w:pStyle w:val="aa"/>
        <w:numPr>
          <w:ilvl w:val="0"/>
          <w:numId w:val="7"/>
        </w:numPr>
        <w:spacing w:line="0" w:lineRule="atLeast"/>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EC60DB" w:rsidRPr="00276FE9" w:rsidRDefault="00EC60DB" w:rsidP="00EC60DB">
      <w:pPr>
        <w:pStyle w:val="41"/>
        <w:spacing w:before="0" w:after="0" w:line="0" w:lineRule="atLeast"/>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числе контролируемом пространстве сети Интернет;</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EC60DB"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gramStart"/>
      <w:r w:rsidRPr="00BD7394">
        <w:rPr>
          <w:rFonts w:ascii="Times New Roman" w:hAnsi="Times New Roman"/>
          <w:color w:val="auto"/>
          <w:spacing w:val="-2"/>
          <w:sz w:val="28"/>
          <w:szCs w:val="28"/>
        </w:rPr>
        <w:t>знаково­символические</w:t>
      </w:r>
      <w:proofErr w:type="gramEnd"/>
      <w:r w:rsidRPr="00BD7394">
        <w:rPr>
          <w:rFonts w:ascii="Times New Roman" w:hAnsi="Times New Roman"/>
          <w:color w:val="auto"/>
          <w:spacing w:val="-2"/>
          <w:sz w:val="28"/>
          <w:szCs w:val="28"/>
        </w:rPr>
        <w:t xml:space="preserve">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C60DB" w:rsidRPr="00207B43" w:rsidRDefault="00EC60DB" w:rsidP="00EC60DB">
      <w:pPr>
        <w:numPr>
          <w:ilvl w:val="0"/>
          <w:numId w:val="11"/>
        </w:numPr>
        <w:tabs>
          <w:tab w:val="left" w:pos="142"/>
          <w:tab w:val="left" w:leader="dot" w:pos="624"/>
        </w:tabs>
        <w:spacing w:before="0" w:beforeAutospacing="0" w:after="0" w:afterAutospacing="0" w:line="0" w:lineRule="atLeast"/>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EC60DB" w:rsidRPr="00BD7394" w:rsidRDefault="00EC60DB" w:rsidP="00EC60DB">
      <w:pPr>
        <w:pStyle w:val="aa"/>
        <w:numPr>
          <w:ilvl w:val="0"/>
          <w:numId w:val="11"/>
        </w:numPr>
        <w:spacing w:line="0" w:lineRule="atLeast"/>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EC60DB" w:rsidRPr="00BD7394" w:rsidRDefault="00EC60DB" w:rsidP="00EC60DB">
      <w:pPr>
        <w:pStyle w:val="aa"/>
        <w:numPr>
          <w:ilvl w:val="0"/>
          <w:numId w:val="11"/>
        </w:numPr>
        <w:spacing w:line="0" w:lineRule="atLeast"/>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EC60DB" w:rsidRPr="00BD7394" w:rsidRDefault="00EC60DB" w:rsidP="00EC60DB">
      <w:pPr>
        <w:pStyle w:val="aa"/>
        <w:numPr>
          <w:ilvl w:val="0"/>
          <w:numId w:val="8"/>
        </w:numPr>
        <w:spacing w:line="0" w:lineRule="atLeast"/>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EC60DB" w:rsidRPr="00276FE9" w:rsidRDefault="00EC60DB" w:rsidP="00EC60DB">
      <w:pPr>
        <w:pStyle w:val="41"/>
        <w:spacing w:before="0" w:after="0" w:line="0" w:lineRule="atLeast"/>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Pr>
          <w:rFonts w:ascii="Times New Roman" w:hAnsi="Times New Roman"/>
          <w:color w:val="auto"/>
          <w:sz w:val="28"/>
          <w:szCs w:val="28"/>
        </w:rPr>
        <w:t>е</w:t>
      </w:r>
      <w:r w:rsidRPr="00BD7394">
        <w:rPr>
          <w:rFonts w:ascii="Times New Roman" w:hAnsi="Times New Roman"/>
          <w:color w:val="auto"/>
          <w:sz w:val="28"/>
          <w:szCs w:val="28"/>
        </w:rPr>
        <w:t>ра;</w:t>
      </w:r>
    </w:p>
    <w:p w:rsidR="00EC60DB" w:rsidRPr="00BD7394" w:rsidRDefault="00EC60DB" w:rsidP="00EC60DB">
      <w:pPr>
        <w:pStyle w:val="aa"/>
        <w:numPr>
          <w:ilvl w:val="0"/>
          <w:numId w:val="9"/>
        </w:numPr>
        <w:spacing w:line="0" w:lineRule="atLeast"/>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EC60DB" w:rsidRPr="00BD7394" w:rsidRDefault="00EC60DB" w:rsidP="00EC60DB">
      <w:pPr>
        <w:pStyle w:val="aa"/>
        <w:numPr>
          <w:ilvl w:val="0"/>
          <w:numId w:val="9"/>
        </w:numPr>
        <w:spacing w:line="0" w:lineRule="atLeast"/>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EC60DB" w:rsidRPr="00BD7394" w:rsidRDefault="00EC60DB" w:rsidP="00EC60DB">
      <w:pPr>
        <w:pStyle w:val="a8"/>
        <w:spacing w:line="0" w:lineRule="atLeast"/>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z w:val="28"/>
          <w:szCs w:val="28"/>
        </w:rPr>
        <w:t>с уч</w:t>
      </w:r>
      <w:r>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Pr>
          <w:rFonts w:ascii="Times New Roman" w:hAnsi="Times New Roman"/>
          <w:i/>
          <w:iCs/>
          <w:color w:val="auto"/>
          <w:sz w:val="28"/>
          <w:szCs w:val="28"/>
        </w:rPr>
        <w:t>е</w:t>
      </w:r>
      <w:r w:rsidRPr="00BD7394">
        <w:rPr>
          <w:rFonts w:ascii="Times New Roman" w:hAnsi="Times New Roman"/>
          <w:i/>
          <w:iCs/>
          <w:color w:val="auto"/>
          <w:sz w:val="28"/>
          <w:szCs w:val="28"/>
        </w:rPr>
        <w:t>ром;</w:t>
      </w:r>
    </w:p>
    <w:p w:rsidR="00EC60DB" w:rsidRPr="00BD7394" w:rsidRDefault="00EC60DB" w:rsidP="00EC60DB">
      <w:pPr>
        <w:pStyle w:val="aa"/>
        <w:numPr>
          <w:ilvl w:val="0"/>
          <w:numId w:val="10"/>
        </w:numPr>
        <w:spacing w:line="0" w:lineRule="atLeast"/>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EC60DB" w:rsidRPr="00BD7394" w:rsidRDefault="00EC60DB" w:rsidP="00EC60DB">
      <w:pPr>
        <w:pStyle w:val="aa"/>
        <w:numPr>
          <w:ilvl w:val="0"/>
          <w:numId w:val="10"/>
        </w:numPr>
        <w:spacing w:line="0" w:lineRule="atLeast"/>
        <w:ind w:left="0"/>
        <w:rPr>
          <w:rFonts w:ascii="Times New Roman" w:hAnsi="Times New Roman"/>
          <w:iCs/>
          <w:color w:val="auto"/>
          <w:sz w:val="28"/>
          <w:szCs w:val="28"/>
        </w:rPr>
      </w:pPr>
      <w:r w:rsidRPr="00BD7394">
        <w:rPr>
          <w:rFonts w:ascii="Times New Roman" w:hAnsi="Times New Roman"/>
          <w:i/>
          <w:iCs/>
          <w:color w:val="auto"/>
          <w:sz w:val="28"/>
          <w:szCs w:val="28"/>
        </w:rPr>
        <w:lastRenderedPageBreak/>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p>
    <w:p w:rsidR="00EC60DB" w:rsidRPr="0092517C" w:rsidRDefault="00EC60DB" w:rsidP="00EC60DB">
      <w:pPr>
        <w:keepNext/>
        <w:tabs>
          <w:tab w:val="left" w:pos="-426"/>
        </w:tabs>
        <w:spacing w:before="0" w:beforeAutospacing="0" w:after="0" w:afterAutospacing="0" w:line="300" w:lineRule="auto"/>
        <w:ind w:left="-284" w:right="-143" w:firstLine="710"/>
        <w:jc w:val="both"/>
        <w:outlineLvl w:val="0"/>
        <w:rPr>
          <w:b/>
          <w:sz w:val="32"/>
          <w:szCs w:val="32"/>
        </w:rPr>
      </w:pPr>
      <w:r w:rsidRPr="0092517C">
        <w:rPr>
          <w:b/>
          <w:sz w:val="32"/>
          <w:szCs w:val="32"/>
        </w:rPr>
        <w:t>Планируемые предметные результаты освоения русского языка</w:t>
      </w:r>
    </w:p>
    <w:p w:rsidR="00EC60DB" w:rsidRPr="0092517C" w:rsidRDefault="00EC60DB" w:rsidP="00EC60DB">
      <w:pPr>
        <w:keepNext/>
        <w:tabs>
          <w:tab w:val="left" w:pos="-426"/>
        </w:tabs>
        <w:spacing w:before="0" w:beforeAutospacing="0" w:after="0" w:afterAutospacing="0" w:line="300" w:lineRule="auto"/>
        <w:ind w:left="-284" w:right="-143" w:firstLine="710"/>
        <w:jc w:val="both"/>
        <w:outlineLvl w:val="0"/>
        <w:rPr>
          <w:iCs/>
          <w:sz w:val="28"/>
          <w:szCs w:val="28"/>
        </w:rPr>
      </w:pPr>
      <w:r w:rsidRPr="0092517C">
        <w:rPr>
          <w:iCs/>
          <w:sz w:val="28"/>
          <w:szCs w:val="28"/>
        </w:rPr>
        <w:lastRenderedPageBreak/>
        <w:t xml:space="preserve"> Речевая и читательская деятельность</w:t>
      </w:r>
    </w:p>
    <w:p w:rsidR="00EC60DB" w:rsidRPr="0092517C" w:rsidRDefault="00EC60DB" w:rsidP="00EC60DB">
      <w:p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Учащиеся научатся:</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w:t>
      </w:r>
      <w:proofErr w:type="gramStart"/>
      <w:r w:rsidRPr="0092517C">
        <w:rPr>
          <w:sz w:val="28"/>
          <w:szCs w:val="28"/>
        </w:rPr>
        <w:t>образом</w:t>
      </w:r>
      <w:proofErr w:type="gramEnd"/>
      <w:r w:rsidRPr="0092517C">
        <w:rPr>
          <w:sz w:val="28"/>
          <w:szCs w:val="28"/>
        </w:rPr>
        <w:t xml:space="preserve"> понимание прочитанного;</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прогнозировать содержание произведения по его заглавию, иллюстрациям;</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proofErr w:type="gramStart"/>
      <w:r w:rsidRPr="0092517C">
        <w:rPr>
          <w:sz w:val="28"/>
          <w:szCs w:val="28"/>
        </w:rPr>
        <w:t>находить ключевые слова, определять основную мысль прочитанного, выражать её своими словами;</w:t>
      </w:r>
      <w:proofErr w:type="gramEnd"/>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различать последовательность событий и последовательность их изложения;</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пересказывать те</w:t>
      </w:r>
      <w:proofErr w:type="gramStart"/>
      <w:r w:rsidRPr="0092517C">
        <w:rPr>
          <w:sz w:val="28"/>
          <w:szCs w:val="28"/>
        </w:rPr>
        <w:t>кст сж</w:t>
      </w:r>
      <w:proofErr w:type="gramEnd"/>
      <w:r w:rsidRPr="0092517C">
        <w:rPr>
          <w:sz w:val="28"/>
          <w:szCs w:val="28"/>
        </w:rPr>
        <w:t>ато, подробно, выборочно, с включением описаний, с заменой диалога повествованием, с включением рассуждений;</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соотносить поступки героев с нравственными нормами;</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ориентироваться в научно-популярном и учебном тексте, использовать полученную информацию.</w:t>
      </w:r>
    </w:p>
    <w:p w:rsidR="00EC60DB" w:rsidRPr="0092517C" w:rsidRDefault="00EC60DB" w:rsidP="00EC60DB">
      <w:p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Учащиеся получат возможность научиться:</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составлять личное мнение о литературном произведении, выражать его на доступном уровне в устной и письменной речи;</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высказывать своё суждение об эстетической и нравственной ценности художественного текста;</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proofErr w:type="gramStart"/>
      <w:r w:rsidRPr="0092517C">
        <w:rPr>
          <w:sz w:val="28"/>
          <w:szCs w:val="28"/>
        </w:rPr>
        <w:t>высказывать своё отношение</w:t>
      </w:r>
      <w:proofErr w:type="gramEnd"/>
      <w:r w:rsidRPr="0092517C">
        <w:rPr>
          <w:sz w:val="28"/>
          <w:szCs w:val="28"/>
        </w:rPr>
        <w:t xml:space="preserve"> к героям и к авторской позиции в письменной и устной форме;</w:t>
      </w:r>
    </w:p>
    <w:p w:rsidR="00EC60DB" w:rsidRPr="0092517C" w:rsidRDefault="00EC60DB" w:rsidP="00EC60DB">
      <w:pPr>
        <w:numPr>
          <w:ilvl w:val="0"/>
          <w:numId w:val="2"/>
        </w:numPr>
        <w:tabs>
          <w:tab w:val="left" w:pos="-426"/>
          <w:tab w:val="left" w:pos="360"/>
        </w:tabs>
        <w:spacing w:before="0" w:beforeAutospacing="0" w:after="0" w:afterAutospacing="0" w:line="300" w:lineRule="auto"/>
        <w:ind w:left="-284" w:right="-143" w:firstLine="710"/>
        <w:jc w:val="both"/>
        <w:rPr>
          <w:sz w:val="28"/>
          <w:szCs w:val="28"/>
        </w:rPr>
      </w:pPr>
      <w:r w:rsidRPr="0092517C">
        <w:rPr>
          <w:sz w:val="28"/>
          <w:szCs w:val="28"/>
        </w:rPr>
        <w:t>создавать текст по аналогии и ответы на вопросы в письменной форме.</w:t>
      </w:r>
    </w:p>
    <w:p w:rsidR="00EC60DB" w:rsidRPr="0092517C" w:rsidRDefault="00EC60DB" w:rsidP="00EC60DB">
      <w:pPr>
        <w:tabs>
          <w:tab w:val="left" w:pos="-426"/>
          <w:tab w:val="left" w:pos="360"/>
        </w:tabs>
        <w:spacing w:before="0" w:beforeAutospacing="0" w:after="0" w:afterAutospacing="0" w:line="300" w:lineRule="auto"/>
        <w:ind w:left="-284" w:right="-143" w:firstLine="710"/>
        <w:jc w:val="both"/>
        <w:rPr>
          <w:sz w:val="28"/>
          <w:szCs w:val="28"/>
        </w:rPr>
      </w:pPr>
    </w:p>
    <w:p w:rsidR="00EC60DB" w:rsidRPr="0092517C" w:rsidRDefault="00EC60DB" w:rsidP="00EC60DB">
      <w:pPr>
        <w:keepNext/>
        <w:tabs>
          <w:tab w:val="left" w:pos="-426"/>
        </w:tabs>
        <w:spacing w:before="0" w:beforeAutospacing="0" w:after="0" w:afterAutospacing="0" w:line="300" w:lineRule="auto"/>
        <w:ind w:left="-284" w:right="-143" w:firstLine="710"/>
        <w:jc w:val="both"/>
        <w:outlineLvl w:val="0"/>
        <w:rPr>
          <w:iCs/>
          <w:sz w:val="28"/>
          <w:szCs w:val="28"/>
        </w:rPr>
      </w:pPr>
      <w:r w:rsidRPr="0092517C">
        <w:rPr>
          <w:iCs/>
          <w:sz w:val="28"/>
          <w:szCs w:val="28"/>
        </w:rPr>
        <w:lastRenderedPageBreak/>
        <w:t>Творческая деятельность</w:t>
      </w:r>
    </w:p>
    <w:p w:rsidR="00EC60DB" w:rsidRPr="0092517C" w:rsidRDefault="00EC60DB" w:rsidP="00EC60DB">
      <w:p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Учащиеся научатся:</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читать по ролям художественное произведение;</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создавать текст на основе плана;</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придумывать рассказы по результатам наблюдений с включением описаний, рассуждений, анализом причин происшедшего;</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писать (на доступном уровне) сочинение на заданную тему, отзыв о прочитанной книге, кинофильме, телевизионной передаче;</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участвовать в драматизации произведений, читать наизусть лирические произведения, отрывки прозаических текстов;</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создавать сочинения по репродукциям картин и серии иллюстраций.</w:t>
      </w:r>
    </w:p>
    <w:p w:rsidR="00EC60DB" w:rsidRPr="0092517C" w:rsidRDefault="00EC60DB" w:rsidP="00EC60DB">
      <w:p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Учащиеся получат возможность научиться:</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создавать иллюстрации к произведениям;</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создавать в группе сценарии и проекты.</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keepNext/>
        <w:tabs>
          <w:tab w:val="left" w:pos="-426"/>
        </w:tabs>
        <w:spacing w:before="0" w:beforeAutospacing="0" w:after="0" w:afterAutospacing="0" w:line="300" w:lineRule="auto"/>
        <w:ind w:left="-284" w:right="-143" w:firstLine="710"/>
        <w:jc w:val="both"/>
        <w:outlineLvl w:val="0"/>
        <w:rPr>
          <w:iCs/>
          <w:sz w:val="28"/>
          <w:szCs w:val="28"/>
        </w:rPr>
      </w:pPr>
      <w:r w:rsidRPr="0092517C">
        <w:rPr>
          <w:iCs/>
          <w:sz w:val="28"/>
          <w:szCs w:val="28"/>
        </w:rPr>
        <w:t>Литературоведческая пропедевтика</w:t>
      </w:r>
    </w:p>
    <w:p w:rsidR="00EC60DB" w:rsidRPr="0092517C" w:rsidRDefault="00EC60DB" w:rsidP="00EC60DB">
      <w:p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Учащиеся научатся:</w:t>
      </w:r>
    </w:p>
    <w:p w:rsidR="00EC60DB" w:rsidRPr="0092517C" w:rsidRDefault="00EC60DB" w:rsidP="00EC60DB">
      <w:pPr>
        <w:numPr>
          <w:ilvl w:val="0"/>
          <w:numId w:val="1"/>
        </w:num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выделять выразительные средства языка и на доступном уровне объяснять их  эмоционально-смысловые значения;</w:t>
      </w:r>
    </w:p>
    <w:p w:rsidR="00EC60DB" w:rsidRPr="0092517C" w:rsidRDefault="00EC60DB" w:rsidP="00EC60DB">
      <w:pPr>
        <w:numPr>
          <w:ilvl w:val="0"/>
          <w:numId w:val="1"/>
        </w:numPr>
        <w:tabs>
          <w:tab w:val="left" w:pos="-426"/>
        </w:tabs>
        <w:spacing w:before="0" w:beforeAutospacing="0" w:after="0" w:afterAutospacing="0" w:line="300" w:lineRule="auto"/>
        <w:ind w:left="-284" w:right="-143" w:firstLine="710"/>
        <w:jc w:val="both"/>
        <w:rPr>
          <w:iCs/>
          <w:sz w:val="28"/>
          <w:szCs w:val="28"/>
        </w:rPr>
      </w:pPr>
      <w:proofErr w:type="gramStart"/>
      <w:r w:rsidRPr="0092517C">
        <w:rPr>
          <w:iCs/>
          <w:sz w:val="28"/>
          <w:szCs w:val="28"/>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EC60DB" w:rsidRPr="0092517C" w:rsidRDefault="00EC60DB" w:rsidP="00EC60DB">
      <w:pPr>
        <w:numPr>
          <w:ilvl w:val="0"/>
          <w:numId w:val="1"/>
        </w:num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выделять слова автора, действующих лиц, описание пейзажа, внешности героев, их поступков, бытовые описания;</w:t>
      </w:r>
    </w:p>
    <w:p w:rsidR="00EC60DB" w:rsidRPr="0092517C" w:rsidRDefault="00EC60DB" w:rsidP="00EC60DB">
      <w:pPr>
        <w:numPr>
          <w:ilvl w:val="0"/>
          <w:numId w:val="1"/>
        </w:num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вводить в пересказ элементы описания, рассуждения, использовать цитирование;</w:t>
      </w:r>
    </w:p>
    <w:p w:rsidR="00EC60DB" w:rsidRPr="0092517C" w:rsidRDefault="00EC60DB" w:rsidP="00EC60DB">
      <w:pPr>
        <w:numPr>
          <w:ilvl w:val="0"/>
          <w:numId w:val="1"/>
        </w:num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определять отношение автора к персонажам, рассказывать, как оно выражено;</w:t>
      </w:r>
    </w:p>
    <w:p w:rsidR="00EC60DB" w:rsidRPr="0092517C" w:rsidRDefault="00EC60DB" w:rsidP="00EC60DB">
      <w:pPr>
        <w:numPr>
          <w:ilvl w:val="0"/>
          <w:numId w:val="1"/>
        </w:numPr>
        <w:tabs>
          <w:tab w:val="left" w:pos="-426"/>
        </w:tabs>
        <w:spacing w:before="0" w:beforeAutospacing="0" w:after="0" w:afterAutospacing="0" w:line="300" w:lineRule="auto"/>
        <w:ind w:left="-284" w:right="-143" w:firstLine="710"/>
        <w:jc w:val="both"/>
        <w:rPr>
          <w:iCs/>
          <w:sz w:val="28"/>
          <w:szCs w:val="28"/>
        </w:rPr>
      </w:pPr>
      <w:proofErr w:type="gramStart"/>
      <w:r w:rsidRPr="0092517C">
        <w:rPr>
          <w:iCs/>
          <w:sz w:val="28"/>
          <w:szCs w:val="28"/>
        </w:rPr>
        <w:t xml:space="preserve">различать жанры, преимущественно путём сравнения (сказка – басня, сказка – былина, сказка – рассказ и др.); </w:t>
      </w:r>
      <w:proofErr w:type="gramEnd"/>
    </w:p>
    <w:p w:rsidR="00EC60DB" w:rsidRPr="0092517C" w:rsidRDefault="00EC60DB" w:rsidP="00EC60DB">
      <w:pPr>
        <w:numPr>
          <w:ilvl w:val="0"/>
          <w:numId w:val="1"/>
        </w:num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находить рифмы, примеры звукописи, образные слова и выражения, объяснять их смысл.</w:t>
      </w:r>
    </w:p>
    <w:p w:rsidR="00EC60DB" w:rsidRPr="0092517C" w:rsidRDefault="00EC60DB" w:rsidP="00EC60DB">
      <w:pPr>
        <w:tabs>
          <w:tab w:val="left" w:pos="-426"/>
        </w:tabs>
        <w:spacing w:before="0" w:beforeAutospacing="0" w:after="0" w:afterAutospacing="0" w:line="300" w:lineRule="auto"/>
        <w:ind w:left="-284" w:right="-143" w:firstLine="710"/>
        <w:jc w:val="both"/>
        <w:rPr>
          <w:iCs/>
          <w:sz w:val="28"/>
          <w:szCs w:val="28"/>
        </w:rPr>
      </w:pPr>
      <w:r w:rsidRPr="0092517C">
        <w:rPr>
          <w:iCs/>
          <w:sz w:val="28"/>
          <w:szCs w:val="28"/>
        </w:rPr>
        <w:t>Учащиеся получат возможность научиться:</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lastRenderedPageBreak/>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EC60DB" w:rsidRPr="0092517C" w:rsidRDefault="00EC60DB" w:rsidP="00EC60DB">
      <w:pPr>
        <w:numPr>
          <w:ilvl w:val="0"/>
          <w:numId w:val="2"/>
        </w:numPr>
        <w:tabs>
          <w:tab w:val="left" w:pos="-426"/>
          <w:tab w:val="left" w:pos="900"/>
        </w:tabs>
        <w:spacing w:before="0" w:beforeAutospacing="0" w:after="0" w:afterAutospacing="0" w:line="300" w:lineRule="auto"/>
        <w:ind w:left="-284" w:right="-143" w:firstLine="710"/>
        <w:jc w:val="both"/>
        <w:rPr>
          <w:iCs/>
          <w:sz w:val="28"/>
          <w:szCs w:val="28"/>
        </w:rPr>
      </w:pPr>
      <w:r w:rsidRPr="0092517C">
        <w:rPr>
          <w:iCs/>
          <w:sz w:val="28"/>
          <w:szCs w:val="28"/>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pStyle w:val="a4"/>
        <w:tabs>
          <w:tab w:val="left" w:pos="-426"/>
        </w:tabs>
        <w:spacing w:before="0" w:beforeAutospacing="0" w:after="0" w:afterAutospacing="0" w:line="300" w:lineRule="auto"/>
        <w:ind w:left="-284" w:right="-143" w:firstLine="710"/>
        <w:jc w:val="both"/>
        <w:rPr>
          <w:rFonts w:ascii="Times New Roman" w:hAnsi="Times New Roman" w:cs="Times New Roman"/>
          <w:b/>
          <w:sz w:val="32"/>
          <w:szCs w:val="32"/>
          <w:lang w:bidi="he-IL"/>
        </w:rPr>
      </w:pPr>
      <w:r w:rsidRPr="0092517C">
        <w:rPr>
          <w:rFonts w:ascii="Times New Roman" w:hAnsi="Times New Roman" w:cs="Times New Roman"/>
          <w:b/>
          <w:sz w:val="32"/>
          <w:szCs w:val="32"/>
          <w:lang w:bidi="he-IL"/>
        </w:rPr>
        <w:t>Содержание учебного предмета</w:t>
      </w:r>
    </w:p>
    <w:p w:rsidR="00EC60DB" w:rsidRPr="0092517C" w:rsidRDefault="00EC60DB" w:rsidP="00EC60DB">
      <w:pPr>
        <w:tabs>
          <w:tab w:val="left" w:pos="-426"/>
        </w:tabs>
        <w:spacing w:before="0" w:beforeAutospacing="0" w:after="0" w:afterAutospacing="0" w:line="300" w:lineRule="auto"/>
        <w:ind w:left="-284" w:right="-143" w:firstLine="710"/>
        <w:jc w:val="both"/>
        <w:rPr>
          <w:b/>
          <w:i/>
          <w:sz w:val="28"/>
          <w:szCs w:val="28"/>
        </w:rPr>
      </w:pPr>
      <w:r w:rsidRPr="0092517C">
        <w:rPr>
          <w:b/>
          <w:i/>
          <w:sz w:val="28"/>
          <w:szCs w:val="28"/>
        </w:rPr>
        <w:t>1 класс</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color w:val="000000"/>
          <w:sz w:val="28"/>
          <w:szCs w:val="28"/>
        </w:rPr>
        <w:t>Подготовительный (добуквенный</w:t>
      </w:r>
      <w:proofErr w:type="gramStart"/>
      <w:r w:rsidRPr="0092517C">
        <w:rPr>
          <w:bCs/>
          <w:color w:val="000000"/>
          <w:sz w:val="28"/>
          <w:szCs w:val="28"/>
        </w:rPr>
        <w:t xml:space="preserve"> )</w:t>
      </w:r>
      <w:proofErr w:type="gramEnd"/>
      <w:r w:rsidRPr="0092517C">
        <w:rPr>
          <w:bCs/>
          <w:color w:val="000000"/>
          <w:sz w:val="28"/>
          <w:szCs w:val="28"/>
        </w:rPr>
        <w:t xml:space="preserve"> период </w:t>
      </w:r>
      <w:r w:rsidRPr="0092517C">
        <w:rPr>
          <w:color w:val="000000"/>
          <w:sz w:val="28"/>
          <w:szCs w:val="28"/>
        </w:rPr>
        <w:t>14 ч.</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t>Речь. Предложение. Слово. </w:t>
      </w:r>
      <w:r w:rsidRPr="0092517C">
        <w:rPr>
          <w:color w:val="000000"/>
          <w:sz w:val="28"/>
          <w:szCs w:val="28"/>
        </w:rPr>
        <w:t xml:space="preserve">Речь-способ общения людей. Формы речи: устная и письменная. Несловесные средства устного общения (интонация, жесты, мимика, </w:t>
      </w:r>
      <w:r w:rsidRPr="0092517C">
        <w:rPr>
          <w:color w:val="000000"/>
          <w:sz w:val="28"/>
          <w:szCs w:val="28"/>
        </w:rPr>
        <w:lastRenderedPageBreak/>
        <w:t>позы). Выделение из потока речи высказываний в объеме предложений. Предложение и слово. Смысловое единство слов в предложении. Моделирование предложений. Знаки препинания. Слова-названия предметов, явлений окружающего мира. Различение понятий: предмет и слово как название предмета. Слогоделение. Ударение. Ударный слог.</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t>Звуки и буквы. </w:t>
      </w:r>
      <w:r w:rsidRPr="0092517C">
        <w:rPr>
          <w:color w:val="000000"/>
          <w:sz w:val="28"/>
          <w:szCs w:val="28"/>
        </w:rPr>
        <w:t>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t>Развитие речи. </w:t>
      </w:r>
      <w:r w:rsidRPr="0092517C">
        <w:rPr>
          <w:color w:val="000000"/>
          <w:sz w:val="28"/>
          <w:szCs w:val="28"/>
        </w:rPr>
        <w:t>Развитие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t>Графика. </w:t>
      </w:r>
      <w:r w:rsidRPr="0092517C">
        <w:rPr>
          <w:color w:val="000000"/>
          <w:sz w:val="28"/>
          <w:szCs w:val="28"/>
        </w:rPr>
        <w:t>Знакомство с гигиеническими требованиями при письме (посадка, положение тетради и ручки). Соблюдение гигиенических навыков письма. Знакомство с разлиновкой прописи. Развитие глазомера и мелких мышц пальцев.</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color w:val="000000"/>
          <w:sz w:val="28"/>
          <w:szCs w:val="28"/>
        </w:rPr>
        <w:t>Основной (букварный) период </w:t>
      </w:r>
      <w:r w:rsidRPr="0092517C">
        <w:rPr>
          <w:color w:val="000000"/>
          <w:sz w:val="28"/>
          <w:szCs w:val="28"/>
        </w:rPr>
        <w:t> </w:t>
      </w:r>
      <w:r w:rsidRPr="0092517C">
        <w:rPr>
          <w:bCs/>
          <w:color w:val="000000"/>
          <w:sz w:val="28"/>
          <w:szCs w:val="28"/>
        </w:rPr>
        <w:t>по Прописям 78ч</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t>Звуки речи (фонетика). </w:t>
      </w:r>
      <w:r w:rsidRPr="0092517C">
        <w:rPr>
          <w:color w:val="000000"/>
          <w:sz w:val="28"/>
          <w:szCs w:val="28"/>
        </w:rPr>
        <w:t>Звуки речи. Звуковое строение слов. Единство звукового состава слова и его значения. Гласные и согласные звуки. Различение согласных по твердости-мягкости и по звонкости-глухости. Сло</w:t>
      </w:r>
      <w:proofErr w:type="gramStart"/>
      <w:r w:rsidRPr="0092517C">
        <w:rPr>
          <w:color w:val="000000"/>
          <w:sz w:val="28"/>
          <w:szCs w:val="28"/>
        </w:rPr>
        <w:t>г-</w:t>
      </w:r>
      <w:proofErr w:type="gramEnd"/>
      <w:r w:rsidRPr="0092517C">
        <w:rPr>
          <w:color w:val="000000"/>
          <w:sz w:val="28"/>
          <w:szCs w:val="28"/>
        </w:rPr>
        <w:t xml:space="preserve">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в слове (зАмо</w:t>
      </w:r>
      <w:proofErr w:type="gramStart"/>
      <w:r w:rsidRPr="0092517C">
        <w:rPr>
          <w:color w:val="000000"/>
          <w:sz w:val="28"/>
          <w:szCs w:val="28"/>
        </w:rPr>
        <w:t>к-</w:t>
      </w:r>
      <w:proofErr w:type="gramEnd"/>
      <w:r w:rsidRPr="0092517C">
        <w:rPr>
          <w:color w:val="000000"/>
          <w:sz w:val="28"/>
          <w:szCs w:val="28"/>
        </w:rPr>
        <w:t xml:space="preserve"> замОк).</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t>Буквы (графика). </w:t>
      </w:r>
      <w:r w:rsidRPr="0092517C">
        <w:rPr>
          <w:color w:val="000000"/>
          <w:sz w:val="28"/>
          <w:szCs w:val="28"/>
        </w:rPr>
        <w:t>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Роль гласных букв для обозначения мягкости предшествующих согласных в слове. Роль йотированных букв </w:t>
      </w:r>
      <w:r w:rsidRPr="0092517C">
        <w:rPr>
          <w:bCs/>
          <w:iCs/>
          <w:color w:val="000000"/>
          <w:sz w:val="28"/>
          <w:szCs w:val="28"/>
        </w:rPr>
        <w:t>е</w:t>
      </w:r>
      <w:proofErr w:type="gramStart"/>
      <w:r w:rsidRPr="0092517C">
        <w:rPr>
          <w:bCs/>
          <w:iCs/>
          <w:color w:val="000000"/>
          <w:sz w:val="28"/>
          <w:szCs w:val="28"/>
        </w:rPr>
        <w:t>,ё</w:t>
      </w:r>
      <w:proofErr w:type="gramEnd"/>
      <w:r w:rsidRPr="0092517C">
        <w:rPr>
          <w:bCs/>
          <w:iCs/>
          <w:color w:val="000000"/>
          <w:sz w:val="28"/>
          <w:szCs w:val="28"/>
        </w:rPr>
        <w:t>,ю,я. </w:t>
      </w:r>
      <w:r w:rsidRPr="0092517C">
        <w:rPr>
          <w:color w:val="000000"/>
          <w:sz w:val="28"/>
          <w:szCs w:val="28"/>
        </w:rPr>
        <w:t>Обозначение буквами звука [й] в разных позициях. Употребление букв ь и ъ. Знакомство с русским алфавитом, с печатным и письменным начертанием букв. 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 Понимание функции небуквенных графических средств и использование их на письме (пробел между словами, знак переноса, знак ударения, зани препинания).</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lastRenderedPageBreak/>
        <w:t>Слово и предложение</w:t>
      </w:r>
      <w:r w:rsidRPr="0092517C">
        <w:rPr>
          <w:color w:val="000000"/>
          <w:sz w:val="28"/>
          <w:szCs w:val="28"/>
        </w:rPr>
        <w:t xml:space="preserve">. Восприятие слова как названия предметов и явлений окружающего мира, как объекта изучения, материала для анализа. Анализ строения слова </w:t>
      </w:r>
      <w:proofErr w:type="gramStart"/>
      <w:r w:rsidRPr="0092517C">
        <w:rPr>
          <w:color w:val="000000"/>
          <w:sz w:val="28"/>
          <w:szCs w:val="28"/>
        </w:rPr>
        <w:t xml:space="preserve">( </w:t>
      </w:r>
      <w:proofErr w:type="gramEnd"/>
      <w:r w:rsidRPr="0092517C">
        <w:rPr>
          <w:color w:val="000000"/>
          <w:sz w:val="28"/>
          <w:szCs w:val="28"/>
        </w:rPr>
        <w:t xml:space="preserve">звуковой, буквенный, слогоударный). Наблюдение над значением слова </w:t>
      </w:r>
      <w:proofErr w:type="gramStart"/>
      <w:r w:rsidRPr="0092517C">
        <w:rPr>
          <w:color w:val="000000"/>
          <w:sz w:val="28"/>
          <w:szCs w:val="28"/>
        </w:rPr>
        <w:t xml:space="preserve">( </w:t>
      </w:r>
      <w:proofErr w:type="gramEnd"/>
      <w:r w:rsidRPr="0092517C">
        <w:rPr>
          <w:color w:val="000000"/>
          <w:sz w:val="28"/>
          <w:szCs w:val="28"/>
        </w:rPr>
        <w:t>близкие и противоположные по смыслу, многозначные слова). Различение слова и предложения. Наблюдение за интонацией предложения и оформлением ее на письме. Составление предложений. Перемещение логического ударения в простых случаях.</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bCs/>
          <w:iCs/>
          <w:color w:val="000000"/>
          <w:sz w:val="28"/>
          <w:szCs w:val="28"/>
        </w:rPr>
        <w:t>Орфография. </w:t>
      </w:r>
      <w:r w:rsidRPr="0092517C">
        <w:rPr>
          <w:color w:val="000000"/>
          <w:sz w:val="28"/>
          <w:szCs w:val="28"/>
        </w:rPr>
        <w:t>Ознакомление с правилами правописания и применения их на практике</w:t>
      </w:r>
      <w:proofErr w:type="gramStart"/>
      <w:r w:rsidRPr="0092517C">
        <w:rPr>
          <w:color w:val="000000"/>
          <w:sz w:val="28"/>
          <w:szCs w:val="28"/>
        </w:rPr>
        <w:t>:о</w:t>
      </w:r>
      <w:proofErr w:type="gramEnd"/>
      <w:r w:rsidRPr="0092517C">
        <w:rPr>
          <w:color w:val="000000"/>
          <w:sz w:val="28"/>
          <w:szCs w:val="28"/>
        </w:rPr>
        <w:t>бозначение гласных после шипящих (жи-ши, ча-ща, чу-щу, ); раздельное написание слов; перенос слов по слогам без стечения согласных; большая буква в начале, знаки препинания в конце предложения. </w:t>
      </w:r>
    </w:p>
    <w:p w:rsidR="00EC60DB" w:rsidRPr="0092517C" w:rsidRDefault="00EC60DB" w:rsidP="00EC60DB">
      <w:pPr>
        <w:shd w:val="clear" w:color="auto" w:fill="FFFFFF"/>
        <w:tabs>
          <w:tab w:val="left" w:pos="-426"/>
        </w:tabs>
        <w:spacing w:before="0" w:beforeAutospacing="0" w:after="0" w:afterAutospacing="0" w:line="300" w:lineRule="auto"/>
        <w:ind w:left="-284" w:right="-143" w:firstLine="710"/>
        <w:jc w:val="both"/>
        <w:rPr>
          <w:color w:val="000000"/>
          <w:sz w:val="28"/>
          <w:szCs w:val="28"/>
        </w:rPr>
      </w:pPr>
      <w:r w:rsidRPr="0092517C">
        <w:rPr>
          <w:color w:val="000000"/>
          <w:sz w:val="28"/>
          <w:szCs w:val="28"/>
        </w:rPr>
        <w:t>            </w:t>
      </w:r>
      <w:r w:rsidRPr="0092517C">
        <w:rPr>
          <w:bCs/>
          <w:iCs/>
          <w:color w:val="000000"/>
          <w:sz w:val="28"/>
          <w:szCs w:val="28"/>
        </w:rPr>
        <w:t>Развитие речи</w:t>
      </w:r>
      <w:proofErr w:type="gramStart"/>
      <w:r w:rsidRPr="0092517C">
        <w:rPr>
          <w:bCs/>
          <w:iCs/>
          <w:color w:val="000000"/>
          <w:sz w:val="28"/>
          <w:szCs w:val="28"/>
        </w:rPr>
        <w:t>.</w:t>
      </w:r>
      <w:r w:rsidRPr="0092517C">
        <w:rPr>
          <w:color w:val="000000"/>
          <w:sz w:val="28"/>
          <w:szCs w:val="28"/>
        </w:rPr>
        <w:t>О</w:t>
      </w:r>
      <w:proofErr w:type="gramEnd"/>
      <w:r w:rsidRPr="0092517C">
        <w:rPr>
          <w:color w:val="000000"/>
          <w:sz w:val="28"/>
          <w:szCs w:val="28"/>
        </w:rPr>
        <w:t>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b/>
          <w:i/>
          <w:sz w:val="28"/>
          <w:szCs w:val="28"/>
        </w:rPr>
      </w:pPr>
      <w:r w:rsidRPr="0092517C">
        <w:rPr>
          <w:b/>
          <w:i/>
          <w:sz w:val="28"/>
          <w:szCs w:val="28"/>
        </w:rPr>
        <w:t>2 класс</w:t>
      </w:r>
    </w:p>
    <w:p w:rsidR="00EC60DB" w:rsidRPr="0092517C" w:rsidRDefault="00EC60DB" w:rsidP="00EC60DB">
      <w:pPr>
        <w:pStyle w:val="5"/>
        <w:tabs>
          <w:tab w:val="left" w:pos="-426"/>
        </w:tabs>
        <w:spacing w:before="0" w:after="0" w:line="300" w:lineRule="auto"/>
        <w:ind w:left="-284" w:right="-143" w:firstLine="710"/>
        <w:jc w:val="both"/>
        <w:rPr>
          <w:b w:val="0"/>
          <w:i w:val="0"/>
          <w:sz w:val="28"/>
          <w:szCs w:val="28"/>
        </w:rPr>
      </w:pPr>
      <w:r w:rsidRPr="0092517C">
        <w:rPr>
          <w:b w:val="0"/>
          <w:i w:val="0"/>
          <w:sz w:val="28"/>
          <w:szCs w:val="28"/>
        </w:rPr>
        <w:t>ЯЗЫК И РЕЧЬ (вводный раздел)</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 xml:space="preserve">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 </w:t>
      </w:r>
    </w:p>
    <w:p w:rsidR="00EC60DB" w:rsidRPr="0092517C" w:rsidRDefault="00EC60DB" w:rsidP="00EC60DB">
      <w:pPr>
        <w:pStyle w:val="5"/>
        <w:tabs>
          <w:tab w:val="left" w:pos="-426"/>
        </w:tabs>
        <w:spacing w:before="0" w:after="0" w:line="300" w:lineRule="auto"/>
        <w:ind w:left="-284" w:right="-143" w:firstLine="710"/>
        <w:jc w:val="both"/>
        <w:rPr>
          <w:b w:val="0"/>
          <w:i w:val="0"/>
          <w:sz w:val="28"/>
          <w:szCs w:val="28"/>
        </w:rPr>
      </w:pPr>
      <w:r w:rsidRPr="0092517C">
        <w:rPr>
          <w:b w:val="0"/>
          <w:i w:val="0"/>
          <w:sz w:val="28"/>
          <w:szCs w:val="28"/>
        </w:rPr>
        <w:t xml:space="preserve">ПОВТОРЕНИЕ </w:t>
      </w:r>
      <w:proofErr w:type="gramStart"/>
      <w:r w:rsidRPr="0092517C">
        <w:rPr>
          <w:b w:val="0"/>
          <w:i w:val="0"/>
          <w:sz w:val="28"/>
          <w:szCs w:val="28"/>
        </w:rPr>
        <w:t>изученного</w:t>
      </w:r>
      <w:proofErr w:type="gramEnd"/>
      <w:r w:rsidRPr="0092517C">
        <w:rPr>
          <w:b w:val="0"/>
          <w:i w:val="0"/>
          <w:sz w:val="28"/>
          <w:szCs w:val="28"/>
        </w:rPr>
        <w:t xml:space="preserve"> о языке в 1 классе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Слово и его строение</w:t>
      </w:r>
      <w:r w:rsidRPr="0092517C">
        <w:rPr>
          <w:rFonts w:ascii="Times New Roman" w:hAnsi="Times New Roman" w:cs="Times New Roman"/>
          <w:b w:val="0"/>
          <w:sz w:val="28"/>
          <w:szCs w:val="28"/>
        </w:rPr>
        <w:t xml:space="preserve">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w:t>
      </w:r>
      <w:r w:rsidRPr="0092517C">
        <w:rPr>
          <w:rFonts w:ascii="Times New Roman" w:hAnsi="Times New Roman" w:cs="Times New Roman"/>
          <w:b w:val="0"/>
          <w:bCs w:val="0"/>
          <w:iCs/>
          <w:sz w:val="28"/>
          <w:szCs w:val="28"/>
        </w:rPr>
        <w:t>е</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ё</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ю</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я</w:t>
      </w:r>
      <w:r w:rsidRPr="0092517C">
        <w:rPr>
          <w:rFonts w:ascii="Times New Roman" w:hAnsi="Times New Roman" w:cs="Times New Roman"/>
          <w:b w:val="0"/>
          <w:sz w:val="28"/>
          <w:szCs w:val="28"/>
        </w:rPr>
        <w:t xml:space="preserve"> в обозначении звуков. </w:t>
      </w:r>
      <w:r w:rsidRPr="0092517C">
        <w:rPr>
          <w:rFonts w:ascii="Times New Roman" w:hAnsi="Times New Roman" w:cs="Times New Roman"/>
          <w:b w:val="0"/>
          <w:iCs/>
          <w:sz w:val="28"/>
          <w:szCs w:val="28"/>
        </w:rPr>
        <w:t>Историческая справка о создании письменности на Руси, о рождении и изменениях русского алфавита, об использовании прописных букв.</w:t>
      </w:r>
      <w:r w:rsidRPr="0092517C">
        <w:rPr>
          <w:rFonts w:ascii="Times New Roman" w:hAnsi="Times New Roman" w:cs="Times New Roman"/>
          <w:b w:val="0"/>
          <w:sz w:val="28"/>
          <w:szCs w:val="28"/>
        </w:rPr>
        <w:t xml:space="preserve"> Смыслоразличительная роль звуков, букв. Большая буква в именах, фамилиях людей, кличках животных.</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Ударение. Смыслоразличительная роль ударения. Ударный слог.</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Строение слога. Правила переноса слова.</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Обозначение на письме гласных и согласных звуков</w:t>
      </w:r>
      <w:r w:rsidRPr="0092517C">
        <w:rPr>
          <w:rFonts w:ascii="Times New Roman" w:hAnsi="Times New Roman" w:cs="Times New Roman"/>
          <w:b w:val="0"/>
          <w:sz w:val="28"/>
          <w:szCs w:val="28"/>
        </w:rPr>
        <w:t xml:space="preserve">. Употребление гласных после шипящих </w:t>
      </w:r>
      <w:r w:rsidRPr="0092517C">
        <w:rPr>
          <w:rFonts w:ascii="Times New Roman" w:hAnsi="Times New Roman" w:cs="Times New Roman"/>
          <w:b w:val="0"/>
          <w:bCs w:val="0"/>
          <w:iCs/>
          <w:sz w:val="28"/>
          <w:szCs w:val="28"/>
        </w:rPr>
        <w:t>ш</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ж</w:t>
      </w:r>
      <w:r w:rsidRPr="0092517C">
        <w:rPr>
          <w:rFonts w:ascii="Times New Roman" w:hAnsi="Times New Roman" w:cs="Times New Roman"/>
          <w:b w:val="0"/>
          <w:sz w:val="28"/>
          <w:szCs w:val="28"/>
        </w:rPr>
        <w:t xml:space="preserve">, </w:t>
      </w:r>
      <w:proofErr w:type="gramStart"/>
      <w:r w:rsidRPr="0092517C">
        <w:rPr>
          <w:rFonts w:ascii="Times New Roman" w:hAnsi="Times New Roman" w:cs="Times New Roman"/>
          <w:b w:val="0"/>
          <w:bCs w:val="0"/>
          <w:iCs/>
          <w:sz w:val="28"/>
          <w:szCs w:val="28"/>
        </w:rPr>
        <w:t>ч</w:t>
      </w:r>
      <w:proofErr w:type="gramEnd"/>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щ</w:t>
      </w:r>
      <w:r w:rsidRPr="0092517C">
        <w:rPr>
          <w:rFonts w:ascii="Times New Roman" w:hAnsi="Times New Roman" w:cs="Times New Roman"/>
          <w:b w:val="0"/>
          <w:sz w:val="28"/>
          <w:szCs w:val="28"/>
        </w:rPr>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r w:rsidRPr="0092517C">
        <w:rPr>
          <w:rFonts w:ascii="Times New Roman" w:hAnsi="Times New Roman" w:cs="Times New Roman"/>
          <w:b w:val="0"/>
          <w:iCs/>
          <w:sz w:val="28"/>
          <w:szCs w:val="28"/>
        </w:rPr>
        <w:t>чк</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чн</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щн</w:t>
      </w:r>
      <w:r w:rsidRPr="0092517C">
        <w:rPr>
          <w:rFonts w:ascii="Times New Roman" w:hAnsi="Times New Roman" w:cs="Times New Roman"/>
          <w:b w:val="0"/>
          <w:sz w:val="28"/>
          <w:szCs w:val="28"/>
        </w:rPr>
        <w:t>. Упражнения в записи слов на указанные правила (списывание, под диктовку, преобразование, свободное письмо).</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lastRenderedPageBreak/>
        <w:t>Слово как часть речи</w:t>
      </w:r>
      <w:r w:rsidRPr="0092517C">
        <w:rPr>
          <w:rFonts w:ascii="Times New Roman" w:hAnsi="Times New Roman" w:cs="Times New Roman"/>
          <w:b w:val="0"/>
          <w:sz w:val="28"/>
          <w:szCs w:val="28"/>
        </w:rPr>
        <w:t xml:space="preserve">  Группы слов с общим значением предмета, признака, действия. Выделение групп по значению и вопросу.</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Слово и предложение</w:t>
      </w:r>
      <w:r w:rsidRPr="0092517C">
        <w:rPr>
          <w:rFonts w:ascii="Times New Roman" w:hAnsi="Times New Roman" w:cs="Times New Roman"/>
          <w:b w:val="0"/>
          <w:sz w:val="28"/>
          <w:szCs w:val="28"/>
        </w:rPr>
        <w:t xml:space="preserve">  Признаки предложения. Оформление предложений на письме (большая буква, точка, вопросительный, восклицательный знаки).</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Предложение и те</w:t>
      </w:r>
      <w:proofErr w:type="gramStart"/>
      <w:r w:rsidRPr="0092517C">
        <w:rPr>
          <w:rFonts w:ascii="Times New Roman" w:hAnsi="Times New Roman" w:cs="Times New Roman"/>
          <w:b w:val="0"/>
          <w:bCs w:val="0"/>
          <w:sz w:val="28"/>
          <w:szCs w:val="28"/>
        </w:rPr>
        <w:t>кст</w:t>
      </w:r>
      <w:r w:rsidRPr="0092517C">
        <w:rPr>
          <w:rFonts w:ascii="Times New Roman" w:hAnsi="Times New Roman" w:cs="Times New Roman"/>
          <w:b w:val="0"/>
          <w:sz w:val="28"/>
          <w:szCs w:val="28"/>
        </w:rPr>
        <w:t xml:space="preserve">  Пр</w:t>
      </w:r>
      <w:proofErr w:type="gramEnd"/>
      <w:r w:rsidRPr="0092517C">
        <w:rPr>
          <w:rFonts w:ascii="Times New Roman" w:hAnsi="Times New Roman" w:cs="Times New Roman"/>
          <w:b w:val="0"/>
          <w:sz w:val="28"/>
          <w:szCs w:val="28"/>
        </w:rPr>
        <w:t>изнаки текста. Упражнения в редактировании, пересказе (изложении), составлении текстов (устно и письменно).</w:t>
      </w:r>
    </w:p>
    <w:p w:rsidR="00EC60DB" w:rsidRPr="0092517C" w:rsidRDefault="00EC60DB" w:rsidP="00EC60DB">
      <w:pPr>
        <w:pStyle w:val="4"/>
        <w:tabs>
          <w:tab w:val="left" w:pos="-426"/>
        </w:tabs>
        <w:spacing w:line="300" w:lineRule="auto"/>
        <w:ind w:left="-284" w:right="-143" w:firstLine="710"/>
        <w:rPr>
          <w:rFonts w:ascii="Times New Roman" w:hAnsi="Times New Roman" w:cs="Times New Roman"/>
          <w:b w:val="0"/>
          <w:sz w:val="28"/>
          <w:szCs w:val="28"/>
        </w:rPr>
      </w:pPr>
      <w:r w:rsidRPr="0092517C">
        <w:rPr>
          <w:rFonts w:ascii="Times New Roman" w:hAnsi="Times New Roman" w:cs="Times New Roman"/>
          <w:b w:val="0"/>
          <w:sz w:val="28"/>
          <w:szCs w:val="28"/>
        </w:rPr>
        <w:t>РЕЧЕВОЕ ОБЩЕНИЕ</w:t>
      </w:r>
    </w:p>
    <w:p w:rsidR="00EC60DB" w:rsidRPr="0092517C" w:rsidRDefault="00EC60DB" w:rsidP="00EC60DB">
      <w:pPr>
        <w:pStyle w:val="2"/>
        <w:tabs>
          <w:tab w:val="left" w:pos="-426"/>
        </w:tabs>
        <w:spacing w:line="300" w:lineRule="auto"/>
        <w:ind w:left="-284" w:right="-143" w:firstLine="710"/>
        <w:rPr>
          <w:rFonts w:ascii="Times New Roman" w:hAnsi="Times New Roman" w:cs="Times New Roman"/>
          <w:b w:val="0"/>
          <w:sz w:val="28"/>
          <w:szCs w:val="28"/>
        </w:rPr>
      </w:pPr>
      <w:r w:rsidRPr="0092517C">
        <w:rPr>
          <w:rFonts w:ascii="Times New Roman" w:hAnsi="Times New Roman" w:cs="Times New Roman"/>
          <w:b w:val="0"/>
          <w:sz w:val="28"/>
          <w:szCs w:val="28"/>
        </w:rPr>
        <w:t xml:space="preserve">Круг сведений о речи  как основе формирования речевых умений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iCs/>
          <w:sz w:val="28"/>
          <w:szCs w:val="28"/>
        </w:rPr>
      </w:pPr>
      <w:r w:rsidRPr="0092517C">
        <w:rPr>
          <w:rFonts w:ascii="Times New Roman" w:hAnsi="Times New Roman" w:cs="Times New Roman"/>
          <w:b w:val="0"/>
          <w:bCs w:val="0"/>
          <w:sz w:val="28"/>
          <w:szCs w:val="28"/>
        </w:rPr>
        <w:t>Речь</w:t>
      </w:r>
      <w:r w:rsidRPr="0092517C">
        <w:rPr>
          <w:rFonts w:ascii="Times New Roman" w:hAnsi="Times New Roman" w:cs="Times New Roman"/>
          <w:b w:val="0"/>
          <w:sz w:val="28"/>
          <w:szCs w:val="28"/>
        </w:rPr>
        <w:t xml:space="preserve"> Общение как обмен смыслами. </w:t>
      </w:r>
      <w:proofErr w:type="gramStart"/>
      <w:r w:rsidRPr="0092517C">
        <w:rPr>
          <w:rFonts w:ascii="Times New Roman" w:hAnsi="Times New Roman" w:cs="Times New Roman"/>
          <w:b w:val="0"/>
          <w:sz w:val="28"/>
          <w:szCs w:val="28"/>
        </w:rPr>
        <w:t>Виды речевой деятельности: слушание, говорение (восприятие смысла, информации), чтение, письмо (передача смысла, информации)</w:t>
      </w:r>
      <w:r w:rsidRPr="0092517C">
        <w:rPr>
          <w:rFonts w:ascii="Times New Roman" w:hAnsi="Times New Roman" w:cs="Times New Roman"/>
          <w:b w:val="0"/>
          <w:iCs/>
          <w:sz w:val="28"/>
          <w:szCs w:val="28"/>
        </w:rPr>
        <w:t>.</w:t>
      </w:r>
      <w:proofErr w:type="gramEnd"/>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 xml:space="preserve">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 </w:t>
      </w:r>
    </w:p>
    <w:p w:rsidR="00EC60DB" w:rsidRPr="0092517C" w:rsidRDefault="00EC60DB" w:rsidP="00EC60DB">
      <w:pPr>
        <w:pStyle w:val="6"/>
        <w:tabs>
          <w:tab w:val="left" w:pos="-426"/>
        </w:tabs>
        <w:spacing w:before="0" w:after="0" w:line="300" w:lineRule="auto"/>
        <w:ind w:left="-284" w:right="-143" w:firstLine="710"/>
        <w:jc w:val="both"/>
        <w:rPr>
          <w:b w:val="0"/>
          <w:sz w:val="28"/>
          <w:szCs w:val="28"/>
        </w:rPr>
      </w:pPr>
      <w:r w:rsidRPr="0092517C">
        <w:rPr>
          <w:b w:val="0"/>
          <w:sz w:val="28"/>
          <w:szCs w:val="28"/>
        </w:rPr>
        <w:t>Роль в общении несловесных средств (интонации, поз, жестов, мимики) в речевом общении.</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Высказывание. Текст</w:t>
      </w:r>
      <w:r w:rsidRPr="0092517C">
        <w:rPr>
          <w:rFonts w:ascii="Times New Roman" w:hAnsi="Times New Roman" w:cs="Times New Roman"/>
          <w:b w:val="0"/>
          <w:sz w:val="28"/>
          <w:szCs w:val="28"/>
        </w:rPr>
        <w:t xml:space="preserve">. Высказывание как продукт речи. Средства и объём высказывания: слово-предложение, предложение, текст. </w:t>
      </w:r>
      <w:proofErr w:type="gramStart"/>
      <w:r w:rsidRPr="0092517C">
        <w:rPr>
          <w:rFonts w:ascii="Times New Roman" w:hAnsi="Times New Roman" w:cs="Times New Roman"/>
          <w:b w:val="0"/>
          <w:sz w:val="28"/>
          <w:szCs w:val="28"/>
        </w:rPr>
        <w:t xml:space="preserve">Осознание целей, задач высказываний: спросить, сообщить, подтвердить, отрицать, попросить, поздравить и др. </w:t>
      </w:r>
      <w:proofErr w:type="gramEnd"/>
    </w:p>
    <w:p w:rsidR="00EC60DB" w:rsidRPr="0092517C" w:rsidRDefault="00EC60DB" w:rsidP="00EC60DB">
      <w:pPr>
        <w:pStyle w:val="a5"/>
        <w:tabs>
          <w:tab w:val="left" w:pos="-426"/>
        </w:tabs>
        <w:spacing w:line="300" w:lineRule="auto"/>
        <w:ind w:left="-284" w:right="-143" w:firstLine="710"/>
        <w:jc w:val="both"/>
        <w:rPr>
          <w:rFonts w:ascii="Times New Roman" w:hAnsi="Times New Roman" w:cs="Times New Roman"/>
          <w:b w:val="0"/>
          <w:bCs w:val="0"/>
        </w:rPr>
      </w:pPr>
      <w:r w:rsidRPr="0092517C">
        <w:rPr>
          <w:rFonts w:ascii="Times New Roman" w:hAnsi="Times New Roman" w:cs="Times New Roman"/>
          <w:b w:val="0"/>
        </w:rPr>
        <w:t xml:space="preserve">Текст (устный и письменный). </w:t>
      </w:r>
      <w:r w:rsidRPr="0092517C">
        <w:rPr>
          <w:rFonts w:ascii="Times New Roman" w:hAnsi="Times New Roman" w:cs="Times New Roman"/>
          <w:b w:val="0"/>
          <w:bCs w:val="0"/>
        </w:rPr>
        <w:t xml:space="preserve">Тема текста. Роль заголовка в тексте. Тексты с одной и двумя микротемами. Использование красной строки при выделении смысловых частей текста. </w:t>
      </w:r>
      <w:r w:rsidRPr="0092517C">
        <w:rPr>
          <w:rFonts w:ascii="Times New Roman" w:hAnsi="Times New Roman" w:cs="Times New Roman"/>
          <w:b w:val="0"/>
          <w:bCs w:val="0"/>
          <w:iCs/>
        </w:rPr>
        <w:t xml:space="preserve">Из истории появления выражения «красная строка». </w:t>
      </w:r>
      <w:r w:rsidRPr="0092517C">
        <w:rPr>
          <w:rFonts w:ascii="Times New Roman" w:hAnsi="Times New Roman" w:cs="Times New Roman"/>
          <w:b w:val="0"/>
          <w:bCs w:val="0"/>
        </w:rPr>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w:t>
      </w:r>
      <w:r w:rsidRPr="0092517C">
        <w:rPr>
          <w:rFonts w:ascii="Times New Roman" w:hAnsi="Times New Roman" w:cs="Times New Roman"/>
          <w:b w:val="0"/>
          <w:bCs w:val="0"/>
          <w:iCs/>
        </w:rPr>
        <w:t>природная зарисовка, письмо. Стилевое различие текстов (научная, учебно-деловая, художественная, разговорная речь).</w:t>
      </w:r>
    </w:p>
    <w:p w:rsidR="00EC60DB" w:rsidRPr="0092517C" w:rsidRDefault="00EC60DB" w:rsidP="00EC60DB">
      <w:pPr>
        <w:pStyle w:val="1"/>
        <w:tabs>
          <w:tab w:val="left" w:pos="-426"/>
        </w:tabs>
        <w:spacing w:line="300" w:lineRule="auto"/>
        <w:ind w:left="-284" w:right="-143" w:firstLine="710"/>
        <w:rPr>
          <w:rFonts w:ascii="Times New Roman" w:hAnsi="Times New Roman" w:cs="Times New Roman"/>
          <w:i w:val="0"/>
        </w:rPr>
      </w:pPr>
      <w:r w:rsidRPr="0092517C">
        <w:rPr>
          <w:rFonts w:ascii="Times New Roman" w:hAnsi="Times New Roman" w:cs="Times New Roman"/>
          <w:bCs/>
          <w:i w:val="0"/>
        </w:rPr>
        <w:t>Речевой этикет</w:t>
      </w:r>
      <w:r w:rsidRPr="0092517C">
        <w:rPr>
          <w:rFonts w:ascii="Times New Roman" w:hAnsi="Times New Roman" w:cs="Times New Roman"/>
          <w:i w:val="0"/>
        </w:rPr>
        <w:t>. Этикетные высказывания: просьба, вопрос, благодарность, поздравление.</w:t>
      </w:r>
    </w:p>
    <w:p w:rsidR="00EC60DB" w:rsidRPr="0092517C" w:rsidRDefault="00EC60DB" w:rsidP="00EC60DB">
      <w:pPr>
        <w:pStyle w:val="2"/>
        <w:tabs>
          <w:tab w:val="left" w:pos="-426"/>
        </w:tabs>
        <w:spacing w:line="300" w:lineRule="auto"/>
        <w:ind w:left="-284" w:right="-143" w:firstLine="710"/>
        <w:rPr>
          <w:rFonts w:ascii="Times New Roman" w:hAnsi="Times New Roman" w:cs="Times New Roman"/>
          <w:b w:val="0"/>
          <w:sz w:val="28"/>
          <w:szCs w:val="28"/>
        </w:rPr>
      </w:pPr>
      <w:r w:rsidRPr="0092517C">
        <w:rPr>
          <w:rFonts w:ascii="Times New Roman" w:hAnsi="Times New Roman" w:cs="Times New Roman"/>
          <w:b w:val="0"/>
          <w:sz w:val="28"/>
          <w:szCs w:val="28"/>
        </w:rPr>
        <w:t xml:space="preserve">Виды речевой деятельности  (коммуникативно-речевые умения)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Слушание и чтение</w:t>
      </w:r>
      <w:r w:rsidRPr="0092517C">
        <w:rPr>
          <w:rFonts w:ascii="Times New Roman" w:hAnsi="Times New Roman" w:cs="Times New Roman"/>
          <w:b w:val="0"/>
          <w:sz w:val="28"/>
          <w:szCs w:val="28"/>
        </w:rPr>
        <w:t xml:space="preserve">.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w:t>
      </w:r>
      <w:r w:rsidRPr="0092517C">
        <w:rPr>
          <w:rFonts w:ascii="Times New Roman" w:hAnsi="Times New Roman" w:cs="Times New Roman"/>
          <w:b w:val="0"/>
          <w:sz w:val="28"/>
          <w:szCs w:val="28"/>
        </w:rPr>
        <w:lastRenderedPageBreak/>
        <w:t>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Говорение и письмо</w:t>
      </w:r>
      <w:r w:rsidRPr="0092517C">
        <w:rPr>
          <w:rFonts w:ascii="Times New Roman" w:hAnsi="Times New Roman" w:cs="Times New Roman"/>
          <w:b w:val="0"/>
          <w:sz w:val="28"/>
          <w:szCs w:val="28"/>
        </w:rPr>
        <w:t xml:space="preserve">. Говорение и письмо как процесс передачи смысла, информации. </w:t>
      </w:r>
      <w:proofErr w:type="gramStart"/>
      <w:r w:rsidRPr="0092517C">
        <w:rPr>
          <w:rFonts w:ascii="Times New Roman" w:hAnsi="Times New Roman" w:cs="Times New Roman"/>
          <w:b w:val="0"/>
          <w:sz w:val="28"/>
          <w:szCs w:val="28"/>
        </w:rPr>
        <w:t>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w:t>
      </w:r>
      <w:proofErr w:type="gramEnd"/>
      <w:r w:rsidRPr="0092517C">
        <w:rPr>
          <w:rFonts w:ascii="Times New Roman" w:hAnsi="Times New Roman" w:cs="Times New Roman"/>
          <w:b w:val="0"/>
          <w:sz w:val="28"/>
          <w:szCs w:val="28"/>
        </w:rPr>
        <w:t xml:space="preserve"> Разыгрывание ситуаций в диалоговой форме. Составление элементарного текста письма.</w:t>
      </w:r>
    </w:p>
    <w:p w:rsidR="00EC60DB" w:rsidRPr="0092517C" w:rsidRDefault="00EC60DB" w:rsidP="00EC60DB">
      <w:pPr>
        <w:pStyle w:val="1"/>
        <w:tabs>
          <w:tab w:val="left" w:pos="-426"/>
        </w:tabs>
        <w:spacing w:line="300" w:lineRule="auto"/>
        <w:ind w:left="-284" w:right="-143" w:firstLine="710"/>
        <w:rPr>
          <w:rFonts w:ascii="Times New Roman" w:hAnsi="Times New Roman" w:cs="Times New Roman"/>
          <w:i w:val="0"/>
        </w:rPr>
      </w:pPr>
      <w:r w:rsidRPr="0092517C">
        <w:rPr>
          <w:rFonts w:ascii="Times New Roman" w:hAnsi="Times New Roman" w:cs="Times New Roman"/>
          <w:i w:val="0"/>
        </w:rPr>
        <w:t>Овладение нормами орфоэпии и правильного интонирования предложения и текста.</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Грамотное оформление выражаемых мыслей и чу</w:t>
      </w:r>
      <w:proofErr w:type="gramStart"/>
      <w:r w:rsidRPr="0092517C">
        <w:rPr>
          <w:rFonts w:ascii="Times New Roman" w:hAnsi="Times New Roman" w:cs="Times New Roman"/>
          <w:b w:val="0"/>
          <w:sz w:val="28"/>
          <w:szCs w:val="28"/>
        </w:rPr>
        <w:t>вств в с</w:t>
      </w:r>
      <w:proofErr w:type="gramEnd"/>
      <w:r w:rsidRPr="0092517C">
        <w:rPr>
          <w:rFonts w:ascii="Times New Roman" w:hAnsi="Times New Roman" w:cs="Times New Roman"/>
          <w:b w:val="0"/>
          <w:sz w:val="28"/>
          <w:szCs w:val="28"/>
        </w:rPr>
        <w:t>оответствии с изученными каллиграфическими, орфографическими и пунктуационными правилами.</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 xml:space="preserve">Практическое овладение нормами речевого этикета в ситуациях учебного и бытового общения (обращение с просьбой, благодарность, поздравление). </w:t>
      </w:r>
    </w:p>
    <w:p w:rsidR="00EC60DB" w:rsidRPr="0092517C" w:rsidRDefault="00EC60DB" w:rsidP="00EC60DB">
      <w:pPr>
        <w:pStyle w:val="4"/>
        <w:tabs>
          <w:tab w:val="left" w:pos="-426"/>
        </w:tabs>
        <w:spacing w:line="300" w:lineRule="auto"/>
        <w:ind w:left="-284" w:right="-143" w:firstLine="710"/>
        <w:rPr>
          <w:rFonts w:ascii="Times New Roman" w:hAnsi="Times New Roman" w:cs="Times New Roman"/>
          <w:b w:val="0"/>
          <w:sz w:val="28"/>
          <w:szCs w:val="28"/>
        </w:rPr>
      </w:pPr>
      <w:r w:rsidRPr="0092517C">
        <w:rPr>
          <w:rFonts w:ascii="Times New Roman" w:hAnsi="Times New Roman" w:cs="Times New Roman"/>
          <w:b w:val="0"/>
          <w:sz w:val="28"/>
          <w:szCs w:val="28"/>
        </w:rPr>
        <w:t>ЯЗЫК КАК СРЕДСТВО ОБЩЕНИЯ</w:t>
      </w:r>
    </w:p>
    <w:p w:rsidR="00EC60DB" w:rsidRPr="0092517C" w:rsidRDefault="00EC60DB" w:rsidP="00EC60DB">
      <w:pPr>
        <w:pStyle w:val="3"/>
        <w:tabs>
          <w:tab w:val="left" w:pos="-426"/>
        </w:tabs>
        <w:spacing w:before="0" w:after="0" w:line="300" w:lineRule="auto"/>
        <w:ind w:left="-284" w:right="-143" w:firstLine="710"/>
        <w:rPr>
          <w:rFonts w:ascii="Times New Roman" w:hAnsi="Times New Roman" w:cs="Times New Roman"/>
          <w:b w:val="0"/>
          <w:sz w:val="28"/>
          <w:szCs w:val="28"/>
        </w:rPr>
      </w:pPr>
      <w:r w:rsidRPr="0092517C">
        <w:rPr>
          <w:rFonts w:ascii="Times New Roman" w:hAnsi="Times New Roman" w:cs="Times New Roman"/>
          <w:b w:val="0"/>
          <w:sz w:val="28"/>
          <w:szCs w:val="28"/>
        </w:rPr>
        <w:t>Круг сведений о языке как основе формирования языковых умений</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Общие сведения о языке</w:t>
      </w:r>
      <w:r w:rsidRPr="0092517C">
        <w:rPr>
          <w:rFonts w:ascii="Times New Roman" w:hAnsi="Times New Roman" w:cs="Times New Roman"/>
          <w:b w:val="0"/>
          <w:sz w:val="28"/>
          <w:szCs w:val="28"/>
        </w:rPr>
        <w:t xml:space="preserve">.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 xml:space="preserve">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w:t>
      </w:r>
      <w:r w:rsidRPr="0092517C">
        <w:rPr>
          <w:rFonts w:ascii="Times New Roman" w:hAnsi="Times New Roman" w:cs="Times New Roman"/>
          <w:b w:val="0"/>
          <w:iCs/>
          <w:sz w:val="28"/>
          <w:szCs w:val="28"/>
        </w:rPr>
        <w:t xml:space="preserve">Представление об историческом </w:t>
      </w:r>
      <w:proofErr w:type="gramStart"/>
      <w:r w:rsidRPr="0092517C">
        <w:rPr>
          <w:rFonts w:ascii="Times New Roman" w:hAnsi="Times New Roman" w:cs="Times New Roman"/>
          <w:b w:val="0"/>
          <w:iCs/>
          <w:sz w:val="28"/>
          <w:szCs w:val="28"/>
        </w:rPr>
        <w:t>корне слова</w:t>
      </w:r>
      <w:proofErr w:type="gramEnd"/>
      <w:r w:rsidRPr="0092517C">
        <w:rPr>
          <w:rFonts w:ascii="Times New Roman" w:hAnsi="Times New Roman" w:cs="Times New Roman"/>
          <w:b w:val="0"/>
          <w:iCs/>
          <w:sz w:val="28"/>
          <w:szCs w:val="28"/>
        </w:rPr>
        <w:t>. Из истории происхождения собственных имён (имён, фамилий).</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Наблюдение над выразительными средствами русского языка, качествами устной народной речи (на примере малых жанров устного народного творчества). Развитие мотива к изучению русского языка.</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Фонетика, орфоэпия</w:t>
      </w:r>
      <w:r w:rsidRPr="0092517C">
        <w:rPr>
          <w:rFonts w:ascii="Times New Roman" w:hAnsi="Times New Roman" w:cs="Times New Roman"/>
          <w:b w:val="0"/>
          <w:sz w:val="28"/>
          <w:szCs w:val="28"/>
        </w:rPr>
        <w:t xml:space="preserve">. Словесное ударение. Произношение звуков и сочетание звуков в соответствии с нормами русского литературного языка. </w:t>
      </w:r>
      <w:r w:rsidRPr="0092517C">
        <w:rPr>
          <w:rFonts w:ascii="Times New Roman" w:hAnsi="Times New Roman" w:cs="Times New Roman"/>
          <w:b w:val="0"/>
          <w:iCs/>
          <w:sz w:val="28"/>
          <w:szCs w:val="28"/>
        </w:rPr>
        <w:t>Фонетический разбор (анализ) слова</w:t>
      </w:r>
      <w:r w:rsidRPr="0092517C">
        <w:rPr>
          <w:rFonts w:ascii="Times New Roman" w:hAnsi="Times New Roman" w:cs="Times New Roman"/>
          <w:b w:val="0"/>
          <w:sz w:val="28"/>
          <w:szCs w:val="28"/>
        </w:rPr>
        <w:t>.</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Графика</w:t>
      </w:r>
      <w:r w:rsidRPr="0092517C">
        <w:rPr>
          <w:rFonts w:ascii="Times New Roman" w:hAnsi="Times New Roman" w:cs="Times New Roman"/>
          <w:b w:val="0"/>
          <w:sz w:val="28"/>
          <w:szCs w:val="28"/>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 xml:space="preserve">Установление соотношения звукового и буквенного состава слов с мягкими согласными, с йотированными гласными </w:t>
      </w:r>
      <w:r w:rsidRPr="0092517C">
        <w:rPr>
          <w:rFonts w:ascii="Times New Roman" w:hAnsi="Times New Roman" w:cs="Times New Roman"/>
          <w:b w:val="0"/>
          <w:bCs w:val="0"/>
          <w:iCs/>
          <w:sz w:val="28"/>
          <w:szCs w:val="28"/>
        </w:rPr>
        <w:t>е</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ё</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ю</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я</w:t>
      </w:r>
      <w:r w:rsidRPr="0092517C">
        <w:rPr>
          <w:rFonts w:ascii="Times New Roman" w:hAnsi="Times New Roman" w:cs="Times New Roman"/>
          <w:b w:val="0"/>
          <w:sz w:val="28"/>
          <w:szCs w:val="28"/>
        </w:rPr>
        <w:t>, с непроизносимыми согласными.</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lastRenderedPageBreak/>
        <w:t xml:space="preserve">Использование на письме разделительных </w:t>
      </w:r>
      <w:r w:rsidRPr="0092517C">
        <w:rPr>
          <w:rFonts w:ascii="Times New Roman" w:hAnsi="Times New Roman" w:cs="Times New Roman"/>
          <w:b w:val="0"/>
          <w:bCs w:val="0"/>
          <w:iCs/>
          <w:sz w:val="28"/>
          <w:szCs w:val="28"/>
        </w:rPr>
        <w:t>ь</w:t>
      </w:r>
      <w:r w:rsidRPr="0092517C">
        <w:rPr>
          <w:rFonts w:ascii="Times New Roman" w:hAnsi="Times New Roman" w:cs="Times New Roman"/>
          <w:b w:val="0"/>
          <w:sz w:val="28"/>
          <w:szCs w:val="28"/>
        </w:rPr>
        <w:t xml:space="preserve"> и </w:t>
      </w:r>
      <w:r w:rsidRPr="0092517C">
        <w:rPr>
          <w:rFonts w:ascii="Times New Roman" w:hAnsi="Times New Roman" w:cs="Times New Roman"/>
          <w:b w:val="0"/>
          <w:bCs w:val="0"/>
          <w:iCs/>
          <w:sz w:val="28"/>
          <w:szCs w:val="28"/>
        </w:rPr>
        <w:t>ъ</w:t>
      </w:r>
      <w:r w:rsidRPr="0092517C">
        <w:rPr>
          <w:rFonts w:ascii="Times New Roman" w:hAnsi="Times New Roman" w:cs="Times New Roman"/>
          <w:b w:val="0"/>
          <w:sz w:val="28"/>
          <w:szCs w:val="28"/>
        </w:rPr>
        <w:t xml:space="preserve"> знаков; небуквенных графических средств: пробела между словами, знака переноса, абзаца, красной строки. </w:t>
      </w:r>
    </w:p>
    <w:p w:rsidR="00EC60DB" w:rsidRPr="0092517C" w:rsidRDefault="00EC60DB" w:rsidP="00EC60DB">
      <w:pPr>
        <w:pStyle w:val="1"/>
        <w:tabs>
          <w:tab w:val="left" w:pos="-426"/>
        </w:tabs>
        <w:spacing w:line="300" w:lineRule="auto"/>
        <w:ind w:left="-284" w:right="-143" w:firstLine="710"/>
        <w:rPr>
          <w:rFonts w:ascii="Times New Roman" w:hAnsi="Times New Roman" w:cs="Times New Roman"/>
          <w:i w:val="0"/>
        </w:rPr>
      </w:pPr>
      <w:r w:rsidRPr="0092517C">
        <w:rPr>
          <w:rFonts w:ascii="Times New Roman" w:hAnsi="Times New Roman" w:cs="Times New Roman"/>
          <w:i w:val="0"/>
        </w:rPr>
        <w:t>Развитие графической зоркости, умения точного списывания с образца.</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Чистописание</w:t>
      </w:r>
      <w:r w:rsidRPr="0092517C">
        <w:rPr>
          <w:rFonts w:ascii="Times New Roman" w:hAnsi="Times New Roman" w:cs="Times New Roman"/>
          <w:b w:val="0"/>
          <w:sz w:val="28"/>
          <w:szCs w:val="28"/>
        </w:rPr>
        <w:t xml:space="preserve">*. Совершенствование техники написания письменных букв по группам в порядке усложнения их начертания: 1) </w:t>
      </w:r>
      <w:r w:rsidRPr="0092517C">
        <w:rPr>
          <w:rFonts w:ascii="Times New Roman" w:hAnsi="Times New Roman" w:cs="Times New Roman"/>
          <w:b w:val="0"/>
          <w:bCs w:val="0"/>
          <w:iCs/>
          <w:sz w:val="28"/>
          <w:szCs w:val="28"/>
        </w:rPr>
        <w:t>и</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ш</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И</w:t>
      </w:r>
      <w:r w:rsidRPr="0092517C">
        <w:rPr>
          <w:rFonts w:ascii="Times New Roman" w:hAnsi="Times New Roman" w:cs="Times New Roman"/>
          <w:b w:val="0"/>
          <w:sz w:val="28"/>
          <w:szCs w:val="28"/>
        </w:rPr>
        <w:t xml:space="preserve">, </w:t>
      </w:r>
      <w:proofErr w:type="gramStart"/>
      <w:r w:rsidRPr="0092517C">
        <w:rPr>
          <w:rFonts w:ascii="Times New Roman" w:hAnsi="Times New Roman" w:cs="Times New Roman"/>
          <w:b w:val="0"/>
          <w:bCs w:val="0"/>
          <w:iCs/>
          <w:sz w:val="28"/>
          <w:szCs w:val="28"/>
        </w:rPr>
        <w:t>Ш</w:t>
      </w:r>
      <w:proofErr w:type="gramEnd"/>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п</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р</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т</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г</w:t>
      </w:r>
      <w:r w:rsidRPr="0092517C">
        <w:rPr>
          <w:rFonts w:ascii="Times New Roman" w:hAnsi="Times New Roman" w:cs="Times New Roman"/>
          <w:b w:val="0"/>
          <w:sz w:val="28"/>
          <w:szCs w:val="28"/>
        </w:rPr>
        <w:t xml:space="preserve">; 2) </w:t>
      </w:r>
      <w:r w:rsidRPr="0092517C">
        <w:rPr>
          <w:rFonts w:ascii="Times New Roman" w:hAnsi="Times New Roman" w:cs="Times New Roman"/>
          <w:b w:val="0"/>
          <w:bCs w:val="0"/>
          <w:iCs/>
          <w:sz w:val="28"/>
          <w:szCs w:val="28"/>
        </w:rPr>
        <w:t>л</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м</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Л</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М</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я</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Я</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А</w:t>
      </w:r>
      <w:r w:rsidRPr="0092517C">
        <w:rPr>
          <w:rFonts w:ascii="Times New Roman" w:hAnsi="Times New Roman" w:cs="Times New Roman"/>
          <w:b w:val="0"/>
          <w:sz w:val="28"/>
          <w:szCs w:val="28"/>
        </w:rPr>
        <w:t xml:space="preserve">; 3) </w:t>
      </w:r>
      <w:r w:rsidRPr="0092517C">
        <w:rPr>
          <w:rFonts w:ascii="Times New Roman" w:hAnsi="Times New Roman" w:cs="Times New Roman"/>
          <w:b w:val="0"/>
          <w:bCs w:val="0"/>
          <w:iCs/>
          <w:sz w:val="28"/>
          <w:szCs w:val="28"/>
        </w:rPr>
        <w:t>у</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ц</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щ</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У</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Ц</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Щ</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ч</w:t>
      </w:r>
      <w:r w:rsidRPr="0092517C">
        <w:rPr>
          <w:rFonts w:ascii="Times New Roman" w:hAnsi="Times New Roman" w:cs="Times New Roman"/>
          <w:b w:val="0"/>
          <w:sz w:val="28"/>
          <w:szCs w:val="28"/>
        </w:rPr>
        <w:t xml:space="preserve">; 4) </w:t>
      </w:r>
      <w:r w:rsidRPr="0092517C">
        <w:rPr>
          <w:rFonts w:ascii="Times New Roman" w:hAnsi="Times New Roman" w:cs="Times New Roman"/>
          <w:b w:val="0"/>
          <w:bCs w:val="0"/>
          <w:iCs/>
          <w:sz w:val="28"/>
          <w:szCs w:val="28"/>
        </w:rPr>
        <w:t>с</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С</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е</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Е</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о</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О</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а</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д</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б</w:t>
      </w:r>
      <w:r w:rsidRPr="0092517C">
        <w:rPr>
          <w:rFonts w:ascii="Times New Roman" w:hAnsi="Times New Roman" w:cs="Times New Roman"/>
          <w:b w:val="0"/>
          <w:sz w:val="28"/>
          <w:szCs w:val="28"/>
        </w:rPr>
        <w:t xml:space="preserve">; 5) </w:t>
      </w:r>
      <w:r w:rsidRPr="0092517C">
        <w:rPr>
          <w:rFonts w:ascii="Times New Roman" w:hAnsi="Times New Roman" w:cs="Times New Roman"/>
          <w:b w:val="0"/>
          <w:bCs w:val="0"/>
          <w:iCs/>
          <w:sz w:val="28"/>
          <w:szCs w:val="28"/>
        </w:rPr>
        <w:t>ь</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ы</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ъ</w:t>
      </w:r>
      <w:r w:rsidRPr="0092517C">
        <w:rPr>
          <w:rFonts w:ascii="Times New Roman" w:hAnsi="Times New Roman" w:cs="Times New Roman"/>
          <w:b w:val="0"/>
          <w:sz w:val="28"/>
          <w:szCs w:val="28"/>
        </w:rPr>
        <w:t xml:space="preserve">; 6) </w:t>
      </w:r>
      <w:r w:rsidRPr="0092517C">
        <w:rPr>
          <w:rFonts w:ascii="Times New Roman" w:hAnsi="Times New Roman" w:cs="Times New Roman"/>
          <w:b w:val="0"/>
          <w:bCs w:val="0"/>
          <w:iCs/>
          <w:sz w:val="28"/>
          <w:szCs w:val="28"/>
        </w:rPr>
        <w:t>н</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ю</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Н</w:t>
      </w:r>
      <w:r w:rsidRPr="0092517C">
        <w:rPr>
          <w:rFonts w:ascii="Times New Roman" w:hAnsi="Times New Roman" w:cs="Times New Roman"/>
          <w:b w:val="0"/>
          <w:sz w:val="28"/>
          <w:szCs w:val="28"/>
        </w:rPr>
        <w:t xml:space="preserve">, </w:t>
      </w:r>
      <w:proofErr w:type="gramStart"/>
      <w:r w:rsidRPr="0092517C">
        <w:rPr>
          <w:rFonts w:ascii="Times New Roman" w:hAnsi="Times New Roman" w:cs="Times New Roman"/>
          <w:b w:val="0"/>
          <w:bCs w:val="0"/>
          <w:iCs/>
          <w:sz w:val="28"/>
          <w:szCs w:val="28"/>
        </w:rPr>
        <w:t>Ю</w:t>
      </w:r>
      <w:proofErr w:type="gramEnd"/>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к</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К</w:t>
      </w:r>
      <w:r w:rsidRPr="0092517C">
        <w:rPr>
          <w:rFonts w:ascii="Times New Roman" w:hAnsi="Times New Roman" w:cs="Times New Roman"/>
          <w:b w:val="0"/>
          <w:sz w:val="28"/>
          <w:szCs w:val="28"/>
        </w:rPr>
        <w:t xml:space="preserve">; 6) </w:t>
      </w:r>
      <w:r w:rsidRPr="0092517C">
        <w:rPr>
          <w:rFonts w:ascii="Times New Roman" w:hAnsi="Times New Roman" w:cs="Times New Roman"/>
          <w:b w:val="0"/>
          <w:bCs w:val="0"/>
          <w:iCs/>
          <w:sz w:val="28"/>
          <w:szCs w:val="28"/>
        </w:rPr>
        <w:t>В</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З</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з</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Э</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э</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Ж</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ж</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Х</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х</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ф</w:t>
      </w:r>
      <w:r w:rsidRPr="0092517C">
        <w:rPr>
          <w:rFonts w:ascii="Times New Roman" w:hAnsi="Times New Roman" w:cs="Times New Roman"/>
          <w:b w:val="0"/>
          <w:sz w:val="28"/>
          <w:szCs w:val="28"/>
        </w:rPr>
        <w:t xml:space="preserve">; 7) </w:t>
      </w:r>
      <w:r w:rsidRPr="0092517C">
        <w:rPr>
          <w:rFonts w:ascii="Times New Roman" w:hAnsi="Times New Roman" w:cs="Times New Roman"/>
          <w:b w:val="0"/>
          <w:bCs w:val="0"/>
          <w:iCs/>
          <w:sz w:val="28"/>
          <w:szCs w:val="28"/>
        </w:rPr>
        <w:t>Ф</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У</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Г</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Ю</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П</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Т</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Р</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Б</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iCs/>
          <w:sz w:val="28"/>
          <w:szCs w:val="28"/>
        </w:rPr>
        <w:t>Д</w:t>
      </w:r>
      <w:r w:rsidRPr="0092517C">
        <w:rPr>
          <w:rFonts w:ascii="Times New Roman" w:hAnsi="Times New Roman" w:cs="Times New Roman"/>
          <w:b w:val="0"/>
          <w:sz w:val="28"/>
          <w:szCs w:val="28"/>
        </w:rPr>
        <w:t>. Отработка начертания букв и их рациональных соединений при письме слов и предложений.</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Слово и его значение</w:t>
      </w:r>
      <w:r w:rsidRPr="0092517C">
        <w:rPr>
          <w:rFonts w:ascii="Times New Roman" w:hAnsi="Times New Roman" w:cs="Times New Roman"/>
          <w:b w:val="0"/>
          <w:sz w:val="28"/>
          <w:szCs w:val="28"/>
        </w:rPr>
        <w:t xml:space="preserve"> (лексика) (9 ч). Понимание слова как единства звучания и значения. Нахождение в толковом словаре значения слова. 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 xml:space="preserve">Слово и его строение </w:t>
      </w:r>
      <w:r w:rsidRPr="0092517C">
        <w:rPr>
          <w:rFonts w:ascii="Times New Roman" w:hAnsi="Times New Roman" w:cs="Times New Roman"/>
          <w:b w:val="0"/>
          <w:sz w:val="28"/>
          <w:szCs w:val="28"/>
        </w:rPr>
        <w:t>(</w:t>
      </w:r>
      <w:r w:rsidRPr="0092517C">
        <w:rPr>
          <w:rFonts w:ascii="Times New Roman" w:hAnsi="Times New Roman" w:cs="Times New Roman"/>
          <w:b w:val="0"/>
          <w:bCs w:val="0"/>
          <w:sz w:val="28"/>
          <w:szCs w:val="28"/>
        </w:rPr>
        <w:t>состав слова, морфемика</w:t>
      </w:r>
      <w:r w:rsidRPr="0092517C">
        <w:rPr>
          <w:rFonts w:ascii="Times New Roman" w:hAnsi="Times New Roman" w:cs="Times New Roman"/>
          <w:b w:val="0"/>
          <w:sz w:val="28"/>
          <w:szCs w:val="28"/>
        </w:rPr>
        <w:t xml:space="preserve">)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 </w:t>
      </w:r>
    </w:p>
    <w:p w:rsidR="00EC60DB" w:rsidRPr="0092517C" w:rsidRDefault="00EC60DB" w:rsidP="00EC60DB">
      <w:pPr>
        <w:pStyle w:val="5"/>
        <w:tabs>
          <w:tab w:val="left" w:pos="-426"/>
        </w:tabs>
        <w:spacing w:before="0" w:after="0" w:line="300" w:lineRule="auto"/>
        <w:ind w:left="-284" w:right="-143" w:firstLine="710"/>
        <w:jc w:val="both"/>
        <w:rPr>
          <w:b w:val="0"/>
          <w:i w:val="0"/>
          <w:sz w:val="28"/>
          <w:szCs w:val="28"/>
        </w:rPr>
      </w:pPr>
      <w:r w:rsidRPr="0092517C">
        <w:rPr>
          <w:b w:val="0"/>
          <w:i w:val="0"/>
          <w:sz w:val="28"/>
          <w:szCs w:val="28"/>
        </w:rPr>
        <w:t xml:space="preserve">Основа слова. Различение однокоренных слов и различных форм одного и того же слова.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iCs/>
          <w:sz w:val="28"/>
          <w:szCs w:val="28"/>
        </w:rPr>
        <w:t>Осознание значения суффиксов и приставок</w:t>
      </w:r>
      <w:r w:rsidRPr="0092517C">
        <w:rPr>
          <w:rFonts w:ascii="Times New Roman" w:hAnsi="Times New Roman" w:cs="Times New Roman"/>
          <w:b w:val="0"/>
          <w:sz w:val="28"/>
          <w:szCs w:val="28"/>
        </w:rPr>
        <w:t xml:space="preserve">. Образование новых слов (однокоренных) с помощью суффиксов и приставок. </w:t>
      </w:r>
      <w:r w:rsidRPr="0092517C">
        <w:rPr>
          <w:rFonts w:ascii="Times New Roman" w:hAnsi="Times New Roman" w:cs="Times New Roman"/>
          <w:b w:val="0"/>
          <w:iCs/>
          <w:sz w:val="28"/>
          <w:szCs w:val="28"/>
        </w:rPr>
        <w:t>Разбор слов по составу</w:t>
      </w:r>
      <w:r w:rsidRPr="0092517C">
        <w:rPr>
          <w:rFonts w:ascii="Times New Roman" w:hAnsi="Times New Roman" w:cs="Times New Roman"/>
          <w:b w:val="0"/>
          <w:sz w:val="28"/>
          <w:szCs w:val="28"/>
        </w:rPr>
        <w:t>.</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Слово как часть речи</w:t>
      </w:r>
      <w:r w:rsidRPr="0092517C">
        <w:rPr>
          <w:rFonts w:ascii="Times New Roman" w:hAnsi="Times New Roman" w:cs="Times New Roman"/>
          <w:b w:val="0"/>
          <w:sz w:val="28"/>
          <w:szCs w:val="28"/>
        </w:rPr>
        <w:t xml:space="preserve"> (</w:t>
      </w:r>
      <w:r w:rsidRPr="0092517C">
        <w:rPr>
          <w:rFonts w:ascii="Times New Roman" w:hAnsi="Times New Roman" w:cs="Times New Roman"/>
          <w:b w:val="0"/>
          <w:bCs w:val="0"/>
          <w:sz w:val="28"/>
          <w:szCs w:val="28"/>
        </w:rPr>
        <w:t>морфология</w:t>
      </w:r>
      <w:r w:rsidRPr="0092517C">
        <w:rPr>
          <w:rFonts w:ascii="Times New Roman" w:hAnsi="Times New Roman" w:cs="Times New Roman"/>
          <w:b w:val="0"/>
          <w:sz w:val="28"/>
          <w:szCs w:val="28"/>
        </w:rPr>
        <w:t>)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Имя существительное</w:t>
      </w:r>
      <w:r w:rsidRPr="0092517C">
        <w:rPr>
          <w:rFonts w:ascii="Times New Roman" w:hAnsi="Times New Roman" w:cs="Times New Roman"/>
          <w:b w:val="0"/>
          <w:sz w:val="28"/>
          <w:szCs w:val="28"/>
        </w:rPr>
        <w:t xml:space="preserve"> Значение, вопросы как средство его выявления. Углубление представления о значении предметности: обозначение явлений природы, состояния процесса (</w:t>
      </w:r>
      <w:r w:rsidRPr="0092517C">
        <w:rPr>
          <w:rFonts w:ascii="Times New Roman" w:hAnsi="Times New Roman" w:cs="Times New Roman"/>
          <w:b w:val="0"/>
          <w:iCs/>
          <w:sz w:val="28"/>
          <w:szCs w:val="28"/>
        </w:rPr>
        <w:t>сон</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бег</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разговор</w:t>
      </w:r>
      <w:r w:rsidRPr="0092517C">
        <w:rPr>
          <w:rFonts w:ascii="Times New Roman" w:hAnsi="Times New Roman" w:cs="Times New Roman"/>
          <w:b w:val="0"/>
          <w:sz w:val="28"/>
          <w:szCs w:val="28"/>
        </w:rPr>
        <w:t>).</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Имя прилагательное</w:t>
      </w:r>
      <w:r w:rsidRPr="0092517C">
        <w:rPr>
          <w:rFonts w:ascii="Times New Roman" w:hAnsi="Times New Roman" w:cs="Times New Roman"/>
          <w:b w:val="0"/>
          <w:sz w:val="28"/>
          <w:szCs w:val="28"/>
        </w:rPr>
        <w:t xml:space="preserve"> Значение, вопросы как средство его выявления. </w:t>
      </w:r>
      <w:proofErr w:type="gramStart"/>
      <w:r w:rsidRPr="0092517C">
        <w:rPr>
          <w:rFonts w:ascii="Times New Roman" w:hAnsi="Times New Roman" w:cs="Times New Roman"/>
          <w:b w:val="0"/>
          <w:sz w:val="28"/>
          <w:szCs w:val="28"/>
        </w:rPr>
        <w:t xml:space="preserve">Значения признака предмета (по цвету, размеру, форме, вкусу, месторасположению, </w:t>
      </w:r>
      <w:r w:rsidRPr="0092517C">
        <w:rPr>
          <w:rFonts w:ascii="Times New Roman" w:hAnsi="Times New Roman" w:cs="Times New Roman"/>
          <w:b w:val="0"/>
          <w:sz w:val="28"/>
          <w:szCs w:val="28"/>
        </w:rPr>
        <w:lastRenderedPageBreak/>
        <w:t>оценке, характеру и т. д.).</w:t>
      </w:r>
      <w:proofErr w:type="gramEnd"/>
      <w:r w:rsidRPr="0092517C">
        <w:rPr>
          <w:rFonts w:ascii="Times New Roman" w:hAnsi="Times New Roman" w:cs="Times New Roman"/>
          <w:b w:val="0"/>
          <w:sz w:val="28"/>
          <w:szCs w:val="28"/>
        </w:rPr>
        <w:t xml:space="preserve"> Смысловая и грамматическая связь имени прилагательного с именем существительным. Наблюдение над изменением прилагательных по числам.</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proofErr w:type="gramStart"/>
      <w:r w:rsidRPr="0092517C">
        <w:rPr>
          <w:rFonts w:ascii="Times New Roman" w:hAnsi="Times New Roman" w:cs="Times New Roman"/>
          <w:b w:val="0"/>
          <w:bCs w:val="0"/>
          <w:sz w:val="28"/>
          <w:szCs w:val="28"/>
        </w:rPr>
        <w:t>Глагол</w:t>
      </w:r>
      <w:r w:rsidRPr="0092517C">
        <w:rPr>
          <w:rFonts w:ascii="Times New Roman" w:hAnsi="Times New Roman" w:cs="Times New Roman"/>
          <w:b w:val="0"/>
          <w:sz w:val="28"/>
          <w:szCs w:val="28"/>
        </w:rPr>
        <w:t xml:space="preserve"> Значения действия, состояния живых существ (</w:t>
      </w:r>
      <w:r w:rsidRPr="0092517C">
        <w:rPr>
          <w:rFonts w:ascii="Times New Roman" w:hAnsi="Times New Roman" w:cs="Times New Roman"/>
          <w:b w:val="0"/>
          <w:iCs/>
          <w:sz w:val="28"/>
          <w:szCs w:val="28"/>
        </w:rPr>
        <w:t>спит</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радуется</w:t>
      </w:r>
      <w:r w:rsidRPr="0092517C">
        <w:rPr>
          <w:rFonts w:ascii="Times New Roman" w:hAnsi="Times New Roman" w:cs="Times New Roman"/>
          <w:b w:val="0"/>
          <w:sz w:val="28"/>
          <w:szCs w:val="28"/>
        </w:rPr>
        <w:t>), состояния неживых предметов (</w:t>
      </w:r>
      <w:r w:rsidRPr="0092517C">
        <w:rPr>
          <w:rFonts w:ascii="Times New Roman" w:hAnsi="Times New Roman" w:cs="Times New Roman"/>
          <w:b w:val="0"/>
          <w:iCs/>
          <w:sz w:val="28"/>
          <w:szCs w:val="28"/>
        </w:rPr>
        <w:t>растёт</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стоит</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находится</w:t>
      </w:r>
      <w:r w:rsidRPr="0092517C">
        <w:rPr>
          <w:rFonts w:ascii="Times New Roman" w:hAnsi="Times New Roman" w:cs="Times New Roman"/>
          <w:b w:val="0"/>
          <w:sz w:val="28"/>
          <w:szCs w:val="28"/>
        </w:rPr>
        <w:t>).</w:t>
      </w:r>
      <w:proofErr w:type="gramEnd"/>
      <w:r w:rsidRPr="0092517C">
        <w:rPr>
          <w:rFonts w:ascii="Times New Roman" w:hAnsi="Times New Roman" w:cs="Times New Roman"/>
          <w:b w:val="0"/>
          <w:sz w:val="28"/>
          <w:szCs w:val="28"/>
        </w:rPr>
        <w:t xml:space="preserve">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Служебные части речи</w:t>
      </w:r>
      <w:r w:rsidRPr="0092517C">
        <w:rPr>
          <w:rFonts w:ascii="Times New Roman" w:hAnsi="Times New Roman" w:cs="Times New Roman"/>
          <w:b w:val="0"/>
          <w:iCs/>
          <w:sz w:val="28"/>
          <w:szCs w:val="28"/>
        </w:rPr>
        <w:t>.</w:t>
      </w:r>
      <w:r w:rsidRPr="0092517C">
        <w:rPr>
          <w:rFonts w:ascii="Times New Roman" w:hAnsi="Times New Roman" w:cs="Times New Roman"/>
          <w:b w:val="0"/>
          <w:sz w:val="28"/>
          <w:szCs w:val="28"/>
        </w:rPr>
        <w:t xml:space="preserve"> Предлоги. </w:t>
      </w:r>
      <w:r w:rsidRPr="0092517C">
        <w:rPr>
          <w:rFonts w:ascii="Times New Roman" w:hAnsi="Times New Roman" w:cs="Times New Roman"/>
          <w:b w:val="0"/>
          <w:iCs/>
          <w:sz w:val="28"/>
          <w:szCs w:val="28"/>
        </w:rPr>
        <w:t>Союзы</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и</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а</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но</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как</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что</w:t>
      </w:r>
      <w:r w:rsidRPr="0092517C">
        <w:rPr>
          <w:rFonts w:ascii="Times New Roman" w:hAnsi="Times New Roman" w:cs="Times New Roman"/>
          <w:b w:val="0"/>
          <w:sz w:val="28"/>
          <w:szCs w:val="28"/>
        </w:rPr>
        <w:t xml:space="preserve">). </w:t>
      </w:r>
      <w:proofErr w:type="gramStart"/>
      <w:r w:rsidRPr="0092517C">
        <w:rPr>
          <w:rFonts w:ascii="Times New Roman" w:hAnsi="Times New Roman" w:cs="Times New Roman"/>
          <w:b w:val="0"/>
          <w:sz w:val="28"/>
          <w:szCs w:val="28"/>
        </w:rPr>
        <w:t>Их роль в речи: а) выражать отношения между знаменательными частями речи: пространственные (</w:t>
      </w:r>
      <w:r w:rsidRPr="0092517C">
        <w:rPr>
          <w:rFonts w:ascii="Times New Roman" w:hAnsi="Times New Roman" w:cs="Times New Roman"/>
          <w:b w:val="0"/>
          <w:iCs/>
          <w:sz w:val="28"/>
          <w:szCs w:val="28"/>
        </w:rPr>
        <w:t>за</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над</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под</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в</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к</w:t>
      </w:r>
      <w:r w:rsidRPr="0092517C">
        <w:rPr>
          <w:rFonts w:ascii="Times New Roman" w:hAnsi="Times New Roman" w:cs="Times New Roman"/>
          <w:b w:val="0"/>
          <w:sz w:val="28"/>
          <w:szCs w:val="28"/>
        </w:rPr>
        <w:t>), противительные (</w:t>
      </w:r>
      <w:r w:rsidRPr="0092517C">
        <w:rPr>
          <w:rFonts w:ascii="Times New Roman" w:hAnsi="Times New Roman" w:cs="Times New Roman"/>
          <w:b w:val="0"/>
          <w:iCs/>
          <w:sz w:val="28"/>
          <w:szCs w:val="28"/>
        </w:rPr>
        <w:t>а</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но</w:t>
      </w:r>
      <w:r w:rsidRPr="0092517C">
        <w:rPr>
          <w:rFonts w:ascii="Times New Roman" w:hAnsi="Times New Roman" w:cs="Times New Roman"/>
          <w:b w:val="0"/>
          <w:sz w:val="28"/>
          <w:szCs w:val="28"/>
        </w:rPr>
        <w:t>), соединительные (</w:t>
      </w:r>
      <w:r w:rsidRPr="0092517C">
        <w:rPr>
          <w:rFonts w:ascii="Times New Roman" w:hAnsi="Times New Roman" w:cs="Times New Roman"/>
          <w:b w:val="0"/>
          <w:iCs/>
          <w:sz w:val="28"/>
          <w:szCs w:val="28"/>
        </w:rPr>
        <w:t>и</w:t>
      </w:r>
      <w:r w:rsidRPr="0092517C">
        <w:rPr>
          <w:rFonts w:ascii="Times New Roman" w:hAnsi="Times New Roman" w:cs="Times New Roman"/>
          <w:b w:val="0"/>
          <w:sz w:val="28"/>
          <w:szCs w:val="28"/>
        </w:rPr>
        <w:t>), сравнительные (</w:t>
      </w:r>
      <w:r w:rsidRPr="0092517C">
        <w:rPr>
          <w:rFonts w:ascii="Times New Roman" w:hAnsi="Times New Roman" w:cs="Times New Roman"/>
          <w:b w:val="0"/>
          <w:iCs/>
          <w:sz w:val="28"/>
          <w:szCs w:val="28"/>
        </w:rPr>
        <w:t>как</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точно</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словно</w:t>
      </w:r>
      <w:r w:rsidRPr="0092517C">
        <w:rPr>
          <w:rFonts w:ascii="Times New Roman" w:hAnsi="Times New Roman" w:cs="Times New Roman"/>
          <w:b w:val="0"/>
          <w:sz w:val="28"/>
          <w:szCs w:val="28"/>
        </w:rPr>
        <w:t>), б) служить для связи слов и предложений.</w:t>
      </w:r>
      <w:proofErr w:type="gramEnd"/>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Синтаксис и пунктуация</w:t>
      </w:r>
      <w:r w:rsidRPr="0092517C">
        <w:rPr>
          <w:rFonts w:ascii="Times New Roman" w:hAnsi="Times New Roman" w:cs="Times New Roman"/>
          <w:b w:val="0"/>
          <w:sz w:val="28"/>
          <w:szCs w:val="28"/>
        </w:rPr>
        <w:t xml:space="preserve">  Общее представление о </w:t>
      </w:r>
      <w:r w:rsidRPr="0092517C">
        <w:rPr>
          <w:rFonts w:ascii="Times New Roman" w:hAnsi="Times New Roman" w:cs="Times New Roman"/>
          <w:b w:val="0"/>
          <w:iCs/>
          <w:sz w:val="28"/>
          <w:szCs w:val="28"/>
        </w:rPr>
        <w:t>словосочетании, его номинативной рол</w:t>
      </w:r>
      <w:proofErr w:type="gramStart"/>
      <w:r w:rsidRPr="0092517C">
        <w:rPr>
          <w:rFonts w:ascii="Times New Roman" w:hAnsi="Times New Roman" w:cs="Times New Roman"/>
          <w:b w:val="0"/>
          <w:iCs/>
          <w:sz w:val="28"/>
          <w:szCs w:val="28"/>
        </w:rPr>
        <w:t>и(</w:t>
      </w:r>
      <w:proofErr w:type="gramEnd"/>
      <w:r w:rsidRPr="0092517C">
        <w:rPr>
          <w:rFonts w:ascii="Times New Roman" w:hAnsi="Times New Roman" w:cs="Times New Roman"/>
          <w:b w:val="0"/>
          <w:iCs/>
          <w:sz w:val="28"/>
          <w:szCs w:val="28"/>
        </w:rPr>
        <w:t>уточнять название).</w:t>
      </w:r>
      <w:r w:rsidRPr="0092517C">
        <w:rPr>
          <w:rFonts w:ascii="Times New Roman" w:hAnsi="Times New Roman" w:cs="Times New Roman"/>
          <w:b w:val="0"/>
          <w:sz w:val="28"/>
          <w:szCs w:val="28"/>
        </w:rPr>
        <w:t xml:space="preserve">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Орфография</w:t>
      </w:r>
      <w:r w:rsidRPr="0092517C">
        <w:rPr>
          <w:rFonts w:ascii="Times New Roman" w:hAnsi="Times New Roman" w:cs="Times New Roman"/>
          <w:b w:val="0"/>
          <w:sz w:val="28"/>
          <w:szCs w:val="28"/>
        </w:rPr>
        <w:t xml:space="preserve">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 xml:space="preserve">Обозначение мягкости согласных. Написание буквосочетаний </w:t>
      </w:r>
      <w:r w:rsidRPr="0092517C">
        <w:rPr>
          <w:rFonts w:ascii="Times New Roman" w:hAnsi="Times New Roman" w:cs="Times New Roman"/>
          <w:b w:val="0"/>
          <w:iCs/>
          <w:sz w:val="28"/>
          <w:szCs w:val="28"/>
        </w:rPr>
        <w:t>жи</w:t>
      </w:r>
      <w:r w:rsidRPr="0092517C">
        <w:rPr>
          <w:rFonts w:ascii="Times New Roman" w:hAnsi="Times New Roman" w:cs="Times New Roman"/>
          <w:b w:val="0"/>
          <w:sz w:val="28"/>
          <w:szCs w:val="28"/>
        </w:rPr>
        <w:t>–</w:t>
      </w:r>
      <w:r w:rsidRPr="0092517C">
        <w:rPr>
          <w:rFonts w:ascii="Times New Roman" w:hAnsi="Times New Roman" w:cs="Times New Roman"/>
          <w:b w:val="0"/>
          <w:iCs/>
          <w:sz w:val="28"/>
          <w:szCs w:val="28"/>
        </w:rPr>
        <w:t>ши</w:t>
      </w:r>
      <w:r w:rsidRPr="0092517C">
        <w:rPr>
          <w:rFonts w:ascii="Times New Roman" w:hAnsi="Times New Roman" w:cs="Times New Roman"/>
          <w:b w:val="0"/>
          <w:sz w:val="28"/>
          <w:szCs w:val="28"/>
        </w:rPr>
        <w:t xml:space="preserve">, </w:t>
      </w:r>
      <w:proofErr w:type="gramStart"/>
      <w:r w:rsidRPr="0092517C">
        <w:rPr>
          <w:rFonts w:ascii="Times New Roman" w:hAnsi="Times New Roman" w:cs="Times New Roman"/>
          <w:b w:val="0"/>
          <w:iCs/>
          <w:sz w:val="28"/>
          <w:szCs w:val="28"/>
        </w:rPr>
        <w:t>ча</w:t>
      </w:r>
      <w:r w:rsidRPr="0092517C">
        <w:rPr>
          <w:rFonts w:ascii="Times New Roman" w:hAnsi="Times New Roman" w:cs="Times New Roman"/>
          <w:b w:val="0"/>
          <w:sz w:val="28"/>
          <w:szCs w:val="28"/>
        </w:rPr>
        <w:t>–</w:t>
      </w:r>
      <w:r w:rsidRPr="0092517C">
        <w:rPr>
          <w:rFonts w:ascii="Times New Roman" w:hAnsi="Times New Roman" w:cs="Times New Roman"/>
          <w:b w:val="0"/>
          <w:iCs/>
          <w:sz w:val="28"/>
          <w:szCs w:val="28"/>
        </w:rPr>
        <w:t>ща</w:t>
      </w:r>
      <w:proofErr w:type="gramEnd"/>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чу</w:t>
      </w:r>
      <w:r w:rsidRPr="0092517C">
        <w:rPr>
          <w:rFonts w:ascii="Times New Roman" w:hAnsi="Times New Roman" w:cs="Times New Roman"/>
          <w:b w:val="0"/>
          <w:sz w:val="28"/>
          <w:szCs w:val="28"/>
        </w:rPr>
        <w:t>–</w:t>
      </w:r>
      <w:r w:rsidRPr="0092517C">
        <w:rPr>
          <w:rFonts w:ascii="Times New Roman" w:hAnsi="Times New Roman" w:cs="Times New Roman"/>
          <w:b w:val="0"/>
          <w:iCs/>
          <w:sz w:val="28"/>
          <w:szCs w:val="28"/>
        </w:rPr>
        <w:t>щу</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чк</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чн</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щн</w:t>
      </w:r>
      <w:r w:rsidRPr="0092517C">
        <w:rPr>
          <w:rFonts w:ascii="Times New Roman" w:hAnsi="Times New Roman" w:cs="Times New Roman"/>
          <w:b w:val="0"/>
          <w:sz w:val="28"/>
          <w:szCs w:val="28"/>
        </w:rPr>
        <w:t xml:space="preserve">, </w:t>
      </w:r>
      <w:r w:rsidRPr="0092517C">
        <w:rPr>
          <w:rFonts w:ascii="Times New Roman" w:hAnsi="Times New Roman" w:cs="Times New Roman"/>
          <w:b w:val="0"/>
          <w:iCs/>
          <w:sz w:val="28"/>
          <w:szCs w:val="28"/>
        </w:rPr>
        <w:t>нч</w:t>
      </w:r>
      <w:r w:rsidRPr="0092517C">
        <w:rPr>
          <w:rFonts w:ascii="Times New Roman" w:hAnsi="Times New Roman" w:cs="Times New Roman"/>
          <w:b w:val="0"/>
          <w:sz w:val="28"/>
          <w:szCs w:val="28"/>
        </w:rPr>
        <w:t xml:space="preserve">. Использование разделительного мягкого знака.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Употребление большой буквы в именах собственных (именах, отчествах, фамилиях, кличках, географических названиях).</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 xml:space="preserve">Правописание безударных гласных, парных звонких и глухих согласных, непроизносимых согласных, удвоенных согласных в </w:t>
      </w:r>
      <w:proofErr w:type="gramStart"/>
      <w:r w:rsidRPr="0092517C">
        <w:rPr>
          <w:rFonts w:ascii="Times New Roman" w:hAnsi="Times New Roman" w:cs="Times New Roman"/>
          <w:b w:val="0"/>
          <w:sz w:val="28"/>
          <w:szCs w:val="28"/>
        </w:rPr>
        <w:t>корне слова</w:t>
      </w:r>
      <w:proofErr w:type="gramEnd"/>
      <w:r w:rsidRPr="0092517C">
        <w:rPr>
          <w:rFonts w:ascii="Times New Roman" w:hAnsi="Times New Roman" w:cs="Times New Roman"/>
          <w:b w:val="0"/>
          <w:sz w:val="28"/>
          <w:szCs w:val="28"/>
        </w:rPr>
        <w:t xml:space="preserve"> как проверяемых, так и непроверяемых.</w:t>
      </w:r>
    </w:p>
    <w:p w:rsidR="00EC60DB" w:rsidRPr="0092517C" w:rsidRDefault="00EC60DB" w:rsidP="00EC60DB">
      <w:pPr>
        <w:pStyle w:val="4"/>
        <w:tabs>
          <w:tab w:val="left" w:pos="-426"/>
        </w:tabs>
        <w:spacing w:line="300" w:lineRule="auto"/>
        <w:ind w:left="-284" w:right="-143" w:firstLine="710"/>
        <w:rPr>
          <w:rFonts w:ascii="Times New Roman" w:hAnsi="Times New Roman" w:cs="Times New Roman"/>
          <w:b w:val="0"/>
          <w:sz w:val="28"/>
          <w:szCs w:val="28"/>
        </w:rPr>
      </w:pPr>
      <w:r w:rsidRPr="0092517C">
        <w:rPr>
          <w:rFonts w:ascii="Times New Roman" w:hAnsi="Times New Roman" w:cs="Times New Roman"/>
          <w:b w:val="0"/>
          <w:sz w:val="28"/>
          <w:szCs w:val="28"/>
        </w:rPr>
        <w:t>ПОВТОРЕНИЕ</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Слово, предложение, текст. Основные правила правописания слов, оформления предложений. О «работе» средств языка в речи.</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bCs w:val="0"/>
          <w:sz w:val="28"/>
          <w:szCs w:val="28"/>
        </w:rPr>
        <w:t>Развитие речи</w:t>
      </w:r>
      <w:r w:rsidRPr="0092517C">
        <w:rPr>
          <w:rFonts w:ascii="Times New Roman" w:hAnsi="Times New Roman" w:cs="Times New Roman"/>
          <w:b w:val="0"/>
          <w:sz w:val="28"/>
          <w:szCs w:val="28"/>
        </w:rP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w:t>
      </w:r>
      <w:r w:rsidRPr="0092517C">
        <w:rPr>
          <w:rFonts w:ascii="Times New Roman" w:hAnsi="Times New Roman" w:cs="Times New Roman"/>
          <w:b w:val="0"/>
          <w:iCs/>
          <w:sz w:val="28"/>
          <w:szCs w:val="28"/>
        </w:rPr>
        <w:t xml:space="preserve">. </w:t>
      </w:r>
      <w:proofErr w:type="gramStart"/>
      <w:r w:rsidRPr="0092517C">
        <w:rPr>
          <w:rFonts w:ascii="Times New Roman" w:hAnsi="Times New Roman" w:cs="Times New Roman"/>
          <w:b w:val="0"/>
          <w:sz w:val="28"/>
          <w:szCs w:val="28"/>
        </w:rPr>
        <w:t xml:space="preserve">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 </w:t>
      </w:r>
      <w:proofErr w:type="gramEnd"/>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r w:rsidRPr="0092517C">
        <w:rPr>
          <w:rFonts w:ascii="Times New Roman" w:hAnsi="Times New Roman" w:cs="Times New Roman"/>
          <w:b w:val="0"/>
          <w:sz w:val="28"/>
          <w:szCs w:val="28"/>
        </w:rPr>
        <w:t xml:space="preserve">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 </w:t>
      </w:r>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b w:val="0"/>
          <w:sz w:val="28"/>
          <w:szCs w:val="28"/>
        </w:rPr>
      </w:pPr>
      <w:proofErr w:type="gramStart"/>
      <w:r w:rsidRPr="0092517C">
        <w:rPr>
          <w:rFonts w:ascii="Times New Roman" w:hAnsi="Times New Roman" w:cs="Times New Roman"/>
          <w:b w:val="0"/>
          <w:sz w:val="28"/>
          <w:szCs w:val="28"/>
        </w:rPr>
        <w:lastRenderedPageBreak/>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roofErr w:type="gramEnd"/>
    </w:p>
    <w:p w:rsidR="00EC60DB" w:rsidRPr="0092517C" w:rsidRDefault="00EC60DB" w:rsidP="00EC60DB">
      <w:pPr>
        <w:pStyle w:val="a"/>
        <w:tabs>
          <w:tab w:val="left" w:pos="-426"/>
        </w:tabs>
        <w:spacing w:after="0" w:line="300" w:lineRule="auto"/>
        <w:ind w:left="-284" w:right="-143" w:firstLine="710"/>
        <w:jc w:val="both"/>
        <w:rPr>
          <w:rFonts w:ascii="Times New Roman" w:hAnsi="Times New Roman" w:cs="Times New Roman"/>
          <w:i/>
          <w:color w:val="000000"/>
          <w:sz w:val="28"/>
          <w:szCs w:val="28"/>
        </w:rPr>
      </w:pPr>
      <w:r w:rsidRPr="0092517C">
        <w:rPr>
          <w:rFonts w:ascii="Times New Roman" w:hAnsi="Times New Roman" w:cs="Times New Roman"/>
          <w:b w:val="0"/>
          <w:sz w:val="28"/>
          <w:szCs w:val="28"/>
        </w:rPr>
        <w:t>Составление небольших по объёму текстов на тему летних каникул, новогоднего праздника, в жанре природной зарисовки и т. п.</w:t>
      </w:r>
    </w:p>
    <w:p w:rsidR="00EC60DB" w:rsidRPr="0092517C" w:rsidRDefault="00EC60DB" w:rsidP="00EC60DB">
      <w:pPr>
        <w:pStyle w:val="a"/>
        <w:numPr>
          <w:ilvl w:val="0"/>
          <w:numId w:val="0"/>
        </w:numPr>
        <w:tabs>
          <w:tab w:val="left" w:pos="-426"/>
        </w:tabs>
        <w:spacing w:after="0" w:line="300" w:lineRule="auto"/>
        <w:ind w:left="426" w:right="-143"/>
        <w:jc w:val="both"/>
        <w:rPr>
          <w:rFonts w:ascii="Times New Roman" w:hAnsi="Times New Roman" w:cs="Times New Roman"/>
          <w:i/>
          <w:color w:val="000000"/>
          <w:sz w:val="28"/>
          <w:szCs w:val="28"/>
        </w:rPr>
      </w:pPr>
    </w:p>
    <w:p w:rsidR="00EC60DB" w:rsidRPr="0092517C" w:rsidRDefault="00EC60DB" w:rsidP="00EC60DB">
      <w:pPr>
        <w:pStyle w:val="a"/>
        <w:numPr>
          <w:ilvl w:val="0"/>
          <w:numId w:val="0"/>
        </w:numPr>
        <w:tabs>
          <w:tab w:val="left" w:pos="-426"/>
        </w:tabs>
        <w:spacing w:after="0" w:line="300" w:lineRule="auto"/>
        <w:ind w:left="426" w:right="-143"/>
        <w:jc w:val="both"/>
        <w:rPr>
          <w:rFonts w:ascii="Times New Roman" w:hAnsi="Times New Roman" w:cs="Times New Roman"/>
          <w:i/>
          <w:color w:val="000000"/>
          <w:sz w:val="28"/>
          <w:szCs w:val="28"/>
        </w:rPr>
      </w:pPr>
      <w:r w:rsidRPr="0092517C">
        <w:rPr>
          <w:rFonts w:ascii="Times New Roman" w:hAnsi="Times New Roman" w:cs="Times New Roman"/>
          <w:i/>
          <w:color w:val="000000"/>
          <w:sz w:val="28"/>
          <w:szCs w:val="28"/>
        </w:rPr>
        <w:t>3 класс</w:t>
      </w:r>
    </w:p>
    <w:p w:rsidR="00EC60DB" w:rsidRPr="0092517C" w:rsidRDefault="00EC60DB" w:rsidP="00EC60DB">
      <w:pPr>
        <w:tabs>
          <w:tab w:val="left" w:pos="-426"/>
        </w:tabs>
        <w:spacing w:before="0" w:beforeAutospacing="0" w:after="0" w:afterAutospacing="0" w:line="300" w:lineRule="auto"/>
        <w:ind w:left="-284" w:right="-143" w:firstLine="710"/>
        <w:jc w:val="both"/>
        <w:rPr>
          <w:color w:val="FFFFFF"/>
          <w:sz w:val="28"/>
          <w:szCs w:val="28"/>
        </w:rPr>
      </w:pPr>
      <w:r w:rsidRPr="0092517C">
        <w:rPr>
          <w:bCs/>
          <w:color w:val="000000"/>
          <w:sz w:val="28"/>
          <w:szCs w:val="28"/>
        </w:rPr>
        <w:t xml:space="preserve">РЕЧЕВОЕ ОБЩЕНИЕ </w:t>
      </w:r>
      <w:r w:rsidRPr="0092517C">
        <w:rPr>
          <w:color w:val="000000"/>
          <w:sz w:val="28"/>
          <w:szCs w:val="28"/>
        </w:rPr>
        <w:t>(46 ч)1</w:t>
      </w:r>
      <w:r w:rsidRPr="0092517C">
        <w:rPr>
          <w:color w:val="FFFFFF"/>
          <w:sz w:val="28"/>
          <w:szCs w:val="28"/>
        </w:rPr>
        <w:t>1</w:t>
      </w:r>
    </w:p>
    <w:p w:rsidR="00EC60DB" w:rsidRPr="0092517C" w:rsidRDefault="00EC60DB" w:rsidP="00EC60DB">
      <w:pPr>
        <w:tabs>
          <w:tab w:val="left" w:pos="-426"/>
        </w:tabs>
        <w:spacing w:before="0" w:beforeAutospacing="0" w:after="0" w:afterAutospacing="0" w:line="300" w:lineRule="auto"/>
        <w:ind w:left="-284" w:right="-143" w:firstLine="710"/>
        <w:jc w:val="both"/>
        <w:rPr>
          <w:color w:val="000000"/>
          <w:sz w:val="28"/>
          <w:szCs w:val="28"/>
        </w:rPr>
      </w:pPr>
      <w:r w:rsidRPr="0092517C">
        <w:rPr>
          <w:bCs/>
          <w:color w:val="000000"/>
          <w:sz w:val="28"/>
          <w:szCs w:val="28"/>
        </w:rPr>
        <w:t xml:space="preserve">Круг сведений о речикак основе формирования речевых умений </w:t>
      </w:r>
      <w:r w:rsidRPr="0092517C">
        <w:rPr>
          <w:color w:val="000000"/>
          <w:sz w:val="28"/>
          <w:szCs w:val="28"/>
        </w:rPr>
        <w:t>(18 ч)</w:t>
      </w:r>
    </w:p>
    <w:p w:rsidR="00EC60DB" w:rsidRPr="0092517C" w:rsidRDefault="00EC60DB" w:rsidP="00EC60DB">
      <w:pPr>
        <w:tabs>
          <w:tab w:val="left" w:pos="-426"/>
        </w:tabs>
        <w:spacing w:before="0" w:beforeAutospacing="0" w:after="0" w:afterAutospacing="0" w:line="300" w:lineRule="auto"/>
        <w:ind w:left="-284" w:right="-143" w:firstLine="710"/>
        <w:jc w:val="both"/>
        <w:rPr>
          <w:color w:val="000000"/>
          <w:sz w:val="28"/>
          <w:szCs w:val="28"/>
        </w:rPr>
      </w:pPr>
      <w:r w:rsidRPr="0092517C">
        <w:rPr>
          <w:bCs/>
          <w:color w:val="000000"/>
          <w:sz w:val="28"/>
          <w:szCs w:val="28"/>
        </w:rPr>
        <w:t xml:space="preserve">Речь </w:t>
      </w:r>
      <w:r w:rsidRPr="0092517C">
        <w:rPr>
          <w:color w:val="000000"/>
          <w:sz w:val="28"/>
          <w:szCs w:val="28"/>
        </w:rPr>
        <w:t xml:space="preserve">(6 ч). Речь как способ общения с помощью языковых средств. Речевое общение как </w:t>
      </w:r>
      <w:proofErr w:type="gramStart"/>
      <w:r w:rsidRPr="0092517C">
        <w:rPr>
          <w:color w:val="000000"/>
          <w:sz w:val="28"/>
          <w:szCs w:val="28"/>
        </w:rPr>
        <w:t>мыслительно – речевая</w:t>
      </w:r>
      <w:proofErr w:type="gramEnd"/>
      <w:r w:rsidRPr="0092517C">
        <w:rPr>
          <w:color w:val="000000"/>
          <w:sz w:val="28"/>
          <w:szCs w:val="28"/>
        </w:rPr>
        <w:t xml:space="preserve"> деятельность. Представление о речевых действиях, об основных видах речевой деятельности: говорении, слушании</w:t>
      </w:r>
      <w:proofErr w:type="gramStart"/>
      <w:r w:rsidRPr="0092517C">
        <w:rPr>
          <w:color w:val="000000"/>
          <w:sz w:val="28"/>
          <w:szCs w:val="28"/>
        </w:rPr>
        <w:t>,п</w:t>
      </w:r>
      <w:proofErr w:type="gramEnd"/>
      <w:r w:rsidRPr="0092517C">
        <w:rPr>
          <w:color w:val="000000"/>
          <w:sz w:val="28"/>
          <w:szCs w:val="28"/>
        </w:rPr>
        <w:t xml:space="preserve">исьме, чтении. </w:t>
      </w:r>
      <w:proofErr w:type="gramStart"/>
      <w:r w:rsidRPr="0092517C">
        <w:rPr>
          <w:color w:val="000000"/>
          <w:sz w:val="28"/>
          <w:szCs w:val="28"/>
        </w:rPr>
        <w:t>Единство двух сторон речевого общения: передача (говорение, письмо) и восприятие (слушание, чтение) смысла.</w:t>
      </w:r>
      <w:proofErr w:type="gramEnd"/>
      <w:r w:rsidRPr="0092517C">
        <w:rPr>
          <w:color w:val="000000"/>
          <w:sz w:val="28"/>
          <w:szCs w:val="28"/>
        </w:rPr>
        <w:t xml:space="preserve"> Качества речи.</w:t>
      </w:r>
    </w:p>
    <w:p w:rsidR="00EC60DB" w:rsidRPr="0092517C" w:rsidRDefault="00EC60DB" w:rsidP="00EC60DB">
      <w:pPr>
        <w:tabs>
          <w:tab w:val="left" w:pos="-426"/>
        </w:tabs>
        <w:spacing w:before="0" w:beforeAutospacing="0" w:after="0" w:afterAutospacing="0" w:line="300" w:lineRule="auto"/>
        <w:ind w:left="-284" w:right="-143" w:firstLine="710"/>
        <w:jc w:val="both"/>
        <w:rPr>
          <w:color w:val="000000"/>
          <w:sz w:val="28"/>
          <w:szCs w:val="28"/>
        </w:rPr>
      </w:pPr>
      <w:r w:rsidRPr="0092517C">
        <w:rPr>
          <w:bCs/>
          <w:color w:val="000000"/>
          <w:sz w:val="28"/>
          <w:szCs w:val="28"/>
        </w:rPr>
        <w:t xml:space="preserve">Высказывание. Текст </w:t>
      </w:r>
      <w:r w:rsidRPr="0092517C">
        <w:rPr>
          <w:color w:val="000000"/>
          <w:sz w:val="28"/>
          <w:szCs w:val="28"/>
        </w:rPr>
        <w:t>(12 ч). Высказывания в форме текста - диалога и текста - монолога. Тема и основная мысль текста. Отражение темы в заголовке. Главная часть текста в раскрытии темы. Основная мысль (идея) текста.</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color w:val="000000"/>
          <w:sz w:val="28"/>
          <w:szCs w:val="28"/>
        </w:rPr>
        <w:t>Способы выражения идеи: в заголовке, в предложении текста. Наблюдение над развитием мысли в текстах. Особенности текстов с точки зрения их назначения (цели высказы</w:t>
      </w:r>
      <w:r w:rsidRPr="0092517C">
        <w:rPr>
          <w:sz w:val="28"/>
          <w:szCs w:val="28"/>
        </w:rPr>
        <w:t>вания): описание предметов (цветов, изделий народныхпромыслов, времени года, поделок и пр.); повествование(о своих увлечениях, любимых играх, об увиденном, услышанном, прочитанном); рассуждение (о любимом периодевремени года, дереве, уголке природы и др.), объяснениявыбора своих решений</w:t>
      </w:r>
      <w:proofErr w:type="gramStart"/>
      <w:r w:rsidRPr="0092517C">
        <w:rPr>
          <w:sz w:val="28"/>
          <w:szCs w:val="28"/>
        </w:rPr>
        <w:t>.Ж</w:t>
      </w:r>
      <w:proofErr w:type="gramEnd"/>
      <w:r w:rsidRPr="0092517C">
        <w:rPr>
          <w:sz w:val="28"/>
          <w:szCs w:val="28"/>
        </w:rPr>
        <w:t>анровое разнообразие текстов. Стихи. Письмо кактекст. Объявление. Загадка.</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Речевой этикет</w:t>
      </w:r>
      <w:r w:rsidRPr="0092517C">
        <w:rPr>
          <w:sz w:val="28"/>
          <w:szCs w:val="28"/>
        </w:rPr>
        <w:t>. Просьба, пожелание, приглашение, разговор по телефону. Средства выразительности речи. Мелодика речи: интонационный рисунок предложений, слов.</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Средства выражения авторского отношения: использованиеоценочной лексики, синонимов, антонимов, сравнений</w:t>
      </w:r>
      <w:proofErr w:type="gramStart"/>
      <w:r w:rsidRPr="0092517C">
        <w:rPr>
          <w:sz w:val="28"/>
          <w:szCs w:val="28"/>
        </w:rPr>
        <w:t>,ф</w:t>
      </w:r>
      <w:proofErr w:type="gramEnd"/>
      <w:r w:rsidRPr="0092517C">
        <w:rPr>
          <w:sz w:val="28"/>
          <w:szCs w:val="28"/>
        </w:rPr>
        <w:t>разеологизмов. Употребление слов в переносном значении. Роль использования в речи пословиц, поговорок. Приёмы целесообразного использования при общении несловесных средств (мимики, жестов).</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Развитие речи. Виды речевой деятельност</w:t>
      </w:r>
      <w:proofErr w:type="gramStart"/>
      <w:r w:rsidRPr="0092517C">
        <w:rPr>
          <w:bCs/>
          <w:sz w:val="28"/>
          <w:szCs w:val="28"/>
        </w:rPr>
        <w:t>и(</w:t>
      </w:r>
      <w:proofErr w:type="gramEnd"/>
      <w:r w:rsidRPr="0092517C">
        <w:rPr>
          <w:bCs/>
          <w:sz w:val="28"/>
          <w:szCs w:val="28"/>
        </w:rPr>
        <w:t xml:space="preserve">коммуникативно - речевые умения) </w:t>
      </w:r>
      <w:r w:rsidRPr="0092517C">
        <w:rPr>
          <w:sz w:val="28"/>
          <w:szCs w:val="28"/>
        </w:rPr>
        <w:t>(28 ч)</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Слушание и чтение</w:t>
      </w:r>
      <w:r w:rsidRPr="0092517C">
        <w:rPr>
          <w:sz w:val="28"/>
          <w:szCs w:val="28"/>
        </w:rPr>
        <w:t xml:space="preserve">. Слушание и чтение как процесс восприятия смысла, добывания информации из устного и письменного текста: объяснений учителя, вопросов, содержаниянебольших текстов как учебного, так и художественного </w:t>
      </w:r>
      <w:r w:rsidRPr="0092517C">
        <w:rPr>
          <w:sz w:val="28"/>
          <w:szCs w:val="28"/>
        </w:rPr>
        <w:lastRenderedPageBreak/>
        <w:t>характера, формулировок заданий к упражнениям, правил</w:t>
      </w:r>
      <w:proofErr w:type="gramStart"/>
      <w:r w:rsidRPr="0092517C">
        <w:rPr>
          <w:sz w:val="28"/>
          <w:szCs w:val="28"/>
        </w:rPr>
        <w:t>,о</w:t>
      </w:r>
      <w:proofErr w:type="gramEnd"/>
      <w:r w:rsidRPr="0092517C">
        <w:rPr>
          <w:sz w:val="28"/>
          <w:szCs w:val="28"/>
        </w:rPr>
        <w:t>пределений. Восприятие (понимание смысла обращеннойк ученику речи) устных и письменных высказываний</w:t>
      </w:r>
      <w:proofErr w:type="gramStart"/>
      <w:r w:rsidRPr="0092517C">
        <w:rPr>
          <w:sz w:val="28"/>
          <w:szCs w:val="28"/>
        </w:rPr>
        <w:t>,в</w:t>
      </w:r>
      <w:proofErr w:type="gramEnd"/>
      <w:r w:rsidRPr="0092517C">
        <w:rPr>
          <w:sz w:val="28"/>
          <w:szCs w:val="28"/>
        </w:rPr>
        <w:t>ключающих две микротемы. Восприятие интонационногорисунка предложения, фразы, выделение главного, понимание средств выразительности словесных и несловесныхсредств общения (образные слова, оценочные слова, интонация, мимика, жесты).</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Чтение осмысленное, плавное (целыми словами и словосочетаниями). Выявление непонятных слов, выражений</w:t>
      </w:r>
      <w:proofErr w:type="gramStart"/>
      <w:r w:rsidRPr="0092517C">
        <w:rPr>
          <w:sz w:val="28"/>
          <w:szCs w:val="28"/>
        </w:rPr>
        <w:t>,у</w:t>
      </w:r>
      <w:proofErr w:type="gramEnd"/>
      <w:r w:rsidRPr="0092517C">
        <w:rPr>
          <w:sz w:val="28"/>
          <w:szCs w:val="28"/>
        </w:rPr>
        <w:t>точнение их значения (с помощью взрослых, толкового,этимологического словарей). Определение темы и основноймысли текста по заголовку, по ключевым словам и главнымчастям текста.</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Говорение и письмо</w:t>
      </w:r>
      <w:r w:rsidRPr="0092517C">
        <w:rPr>
          <w:sz w:val="28"/>
          <w:szCs w:val="28"/>
        </w:rPr>
        <w:t>. Говорение и письмо как процесс передачи смысла, информации. Устное и письменное воспроизведение чужой речи. Списывание с образца, письмо по памяти, под диктовку. Устный пересказ, письменное изложение текста по частям (свободное списывание или диктант)</w:t>
      </w:r>
      <w:proofErr w:type="gramStart"/>
      <w:r w:rsidRPr="0092517C">
        <w:rPr>
          <w:sz w:val="28"/>
          <w:szCs w:val="28"/>
        </w:rPr>
        <w:t>,и</w:t>
      </w:r>
      <w:proofErr w:type="gramEnd"/>
      <w:r w:rsidRPr="0092517C">
        <w:rPr>
          <w:sz w:val="28"/>
          <w:szCs w:val="28"/>
        </w:rPr>
        <w:t>зложение целого текста с опорой на коллективно составленный план, на рисунки, иллюстрации.</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Создание собственных высказываний (сочинений, небольших по объему, с 1—2 микротемами). Определение темы и цели высказывания, отбор нужного для материала</w:t>
      </w:r>
      <w:proofErr w:type="gramStart"/>
      <w:r w:rsidRPr="0092517C">
        <w:rPr>
          <w:sz w:val="28"/>
          <w:szCs w:val="28"/>
        </w:rPr>
        <w:t>,п</w:t>
      </w:r>
      <w:proofErr w:type="gramEnd"/>
      <w:r w:rsidRPr="0092517C">
        <w:rPr>
          <w:sz w:val="28"/>
          <w:szCs w:val="28"/>
        </w:rPr>
        <w:t xml:space="preserve">родумывание способов донесения смысла высказываниядо слушателей, читателей. Выделение в собственном высказывании главного, выражение основной мысли и своего отношения к </w:t>
      </w:r>
      <w:proofErr w:type="gramStart"/>
      <w:r w:rsidRPr="0092517C">
        <w:rPr>
          <w:sz w:val="28"/>
          <w:szCs w:val="28"/>
        </w:rPr>
        <w:t>высказываемому</w:t>
      </w:r>
      <w:proofErr w:type="gramEnd"/>
      <w:r w:rsidRPr="0092517C">
        <w:rPr>
          <w:sz w:val="28"/>
          <w:szCs w:val="28"/>
        </w:rPr>
        <w:t xml:space="preserve"> (посредством заголовка, употребления специальных слов и выражений, их форм). Употребление слов в соответствии с орфоэпическими нормами,</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использование точной интонации в собственной речи.</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Оформление письменной речи. Разборчивое и достаточнобыстрое письмо слов в соответствии с требованиями каллиграфии и грамотного письма.</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Составление текста письма (родным, друзьям), подписьконверта; составление текстов записки, объявления о пропаже животного, описание любимых цветов, изделий народных промыслов (матрёшки), выражение своего отношения к разным периодам времен года, месяцам, праздникам</w:t>
      </w:r>
      <w:proofErr w:type="gramStart"/>
      <w:r w:rsidRPr="0092517C">
        <w:rPr>
          <w:sz w:val="28"/>
          <w:szCs w:val="28"/>
        </w:rPr>
        <w:t>,с</w:t>
      </w:r>
      <w:proofErr w:type="gramEnd"/>
      <w:r w:rsidRPr="0092517C">
        <w:rPr>
          <w:sz w:val="28"/>
          <w:szCs w:val="28"/>
        </w:rPr>
        <w:t>очинение юмористических историй по рисункам, рассказоб историях, происшедших реально.</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Ведение диалога: вступление в разговор, поддерживаниеего репликами, выражение своей точки зрения, убеждение</w:t>
      </w:r>
      <w:proofErr w:type="gramStart"/>
      <w:r w:rsidRPr="0092517C">
        <w:rPr>
          <w:sz w:val="28"/>
          <w:szCs w:val="28"/>
        </w:rPr>
        <w:t>,р</w:t>
      </w:r>
      <w:proofErr w:type="gramEnd"/>
      <w:r w:rsidRPr="0092517C">
        <w:rPr>
          <w:sz w:val="28"/>
          <w:szCs w:val="28"/>
        </w:rPr>
        <w:t>ациональное использование при разговоре несловесныхсредств общения.</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Уместное использование и правильное построение высказываний этикетного характера: просьбы, пожелания</w:t>
      </w:r>
      <w:proofErr w:type="gramStart"/>
      <w:r w:rsidRPr="0092517C">
        <w:rPr>
          <w:sz w:val="28"/>
          <w:szCs w:val="28"/>
        </w:rPr>
        <w:t>,р</w:t>
      </w:r>
      <w:proofErr w:type="gramEnd"/>
      <w:r w:rsidRPr="0092517C">
        <w:rPr>
          <w:sz w:val="28"/>
          <w:szCs w:val="28"/>
        </w:rPr>
        <w:t>азговора по телефону.</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Оценивание высказывания, редактирование.</w:t>
      </w:r>
    </w:p>
    <w:p w:rsidR="00EC60DB" w:rsidRPr="0092517C" w:rsidRDefault="00EC60DB" w:rsidP="00EC60DB">
      <w:pPr>
        <w:tabs>
          <w:tab w:val="left" w:pos="-426"/>
        </w:tabs>
        <w:spacing w:before="0" w:beforeAutospacing="0" w:after="0" w:afterAutospacing="0" w:line="300" w:lineRule="auto"/>
        <w:ind w:left="-284" w:right="-143" w:firstLine="710"/>
        <w:jc w:val="both"/>
        <w:rPr>
          <w:bCs/>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bCs/>
          <w:sz w:val="28"/>
          <w:szCs w:val="28"/>
        </w:rPr>
      </w:pPr>
      <w:r w:rsidRPr="0092517C">
        <w:rPr>
          <w:bCs/>
          <w:sz w:val="28"/>
          <w:szCs w:val="28"/>
        </w:rPr>
        <w:lastRenderedPageBreak/>
        <w:t>ЯЗЫК КАК СРЕДСТВО ОБЩЕНИЯ</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(124 ч)</w:t>
      </w:r>
    </w:p>
    <w:p w:rsidR="00EC60DB" w:rsidRPr="0092517C" w:rsidRDefault="00EC60DB" w:rsidP="00EC60DB">
      <w:pPr>
        <w:tabs>
          <w:tab w:val="left" w:pos="-426"/>
        </w:tabs>
        <w:spacing w:before="0" w:beforeAutospacing="0" w:after="0" w:afterAutospacing="0" w:line="300" w:lineRule="auto"/>
        <w:ind w:left="-284" w:right="-143" w:firstLine="710"/>
        <w:jc w:val="both"/>
        <w:rPr>
          <w:bCs/>
          <w:sz w:val="28"/>
          <w:szCs w:val="28"/>
        </w:rPr>
      </w:pPr>
      <w:r w:rsidRPr="0092517C">
        <w:rPr>
          <w:bCs/>
          <w:sz w:val="28"/>
          <w:szCs w:val="28"/>
        </w:rPr>
        <w:t>Круг сведений о языкекак основе формирования языковых умений</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Общие сведения о языке </w:t>
      </w:r>
      <w:r w:rsidRPr="0092517C">
        <w:rPr>
          <w:sz w:val="28"/>
          <w:szCs w:val="28"/>
        </w:rPr>
        <w:t xml:space="preserve">(5 ч). О роли языка. Языккак кодовая система отражения реального мира с главнымсредством — словом. Языковые средства для обозначенияпредметов и явлений. Язык как средство общения. </w:t>
      </w:r>
      <w:proofErr w:type="gramStart"/>
      <w:r w:rsidRPr="0092517C">
        <w:rPr>
          <w:sz w:val="28"/>
          <w:szCs w:val="28"/>
        </w:rPr>
        <w:t>Сведения из истории происхождения слов этимологические экскурсы).</w:t>
      </w:r>
      <w:proofErr w:type="gramEnd"/>
      <w:r w:rsidRPr="0092517C">
        <w:rPr>
          <w:sz w:val="28"/>
          <w:szCs w:val="28"/>
        </w:rPr>
        <w:t xml:space="preserve"> Происхождение географических названий. Пословицы и поговорки как выразители мудрости и национального характера русского народа. Сведения о некоторыхпроизносительных, словообразовательных и словоупотребительных нормах русского языка (красивее, надеть </w:t>
      </w:r>
      <w:proofErr w:type="gramStart"/>
      <w:r w:rsidRPr="0092517C">
        <w:rPr>
          <w:sz w:val="28"/>
          <w:szCs w:val="28"/>
        </w:rPr>
        <w:t>—о</w:t>
      </w:r>
      <w:proofErr w:type="gramEnd"/>
      <w:r w:rsidRPr="0092517C">
        <w:rPr>
          <w:sz w:val="28"/>
          <w:szCs w:val="28"/>
        </w:rPr>
        <w:t>деть, нравиться, красненький и т. п.). Разделы языкознания (представление о разделах науки о языке).</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Фонетика, орфоэпия</w:t>
      </w:r>
      <w:r w:rsidRPr="0092517C">
        <w:rPr>
          <w:sz w:val="28"/>
          <w:szCs w:val="28"/>
        </w:rPr>
        <w:t xml:space="preserve">*1. Словесное ударение. Произношение звуков и сочетание звуков в соответствии с нормамирусского литературного языка. </w:t>
      </w:r>
      <w:r w:rsidRPr="0092517C">
        <w:rPr>
          <w:iCs/>
          <w:sz w:val="28"/>
          <w:szCs w:val="28"/>
        </w:rPr>
        <w:t>Фонетический разбор (анализ) слова</w:t>
      </w:r>
      <w:r w:rsidRPr="0092517C">
        <w:rPr>
          <w:sz w:val="28"/>
          <w:szCs w:val="28"/>
        </w:rPr>
        <w:t>.</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Графика*</w:t>
      </w:r>
      <w:r w:rsidRPr="0092517C">
        <w:rPr>
          <w:sz w:val="28"/>
          <w:szCs w:val="28"/>
        </w:rPr>
        <w:t>. Знание алфавита: правильное название букв</w:t>
      </w:r>
      <w:proofErr w:type="gramStart"/>
      <w:r w:rsidRPr="0092517C">
        <w:rPr>
          <w:sz w:val="28"/>
          <w:szCs w:val="28"/>
        </w:rPr>
        <w:t>,з</w:t>
      </w:r>
      <w:proofErr w:type="gramEnd"/>
      <w:r w:rsidRPr="0092517C">
        <w:rPr>
          <w:sz w:val="28"/>
          <w:szCs w:val="28"/>
        </w:rPr>
        <w:t>нание их последовательности. Использование алфавитапри работе со словарями, справочниками, каталогами</w:t>
      </w:r>
      <w:proofErr w:type="gramStart"/>
      <w:r w:rsidRPr="0092517C">
        <w:rPr>
          <w:sz w:val="28"/>
          <w:szCs w:val="28"/>
        </w:rPr>
        <w:t>.У</w:t>
      </w:r>
      <w:proofErr w:type="gramEnd"/>
      <w:r w:rsidRPr="0092517C">
        <w:rPr>
          <w:sz w:val="28"/>
          <w:szCs w:val="28"/>
        </w:rPr>
        <w:t xml:space="preserve">становление соотношения звукового и буквенного состава слов с мягкими согласными, с йотированными гласными </w:t>
      </w:r>
      <w:r w:rsidRPr="0092517C">
        <w:rPr>
          <w:bCs/>
          <w:iCs/>
          <w:sz w:val="28"/>
          <w:szCs w:val="28"/>
        </w:rPr>
        <w:t>е</w:t>
      </w:r>
      <w:r w:rsidRPr="0092517C">
        <w:rPr>
          <w:sz w:val="28"/>
          <w:szCs w:val="28"/>
        </w:rPr>
        <w:t xml:space="preserve">, </w:t>
      </w:r>
      <w:r w:rsidRPr="0092517C">
        <w:rPr>
          <w:bCs/>
          <w:iCs/>
          <w:sz w:val="28"/>
          <w:szCs w:val="28"/>
        </w:rPr>
        <w:t>ё</w:t>
      </w:r>
      <w:r w:rsidRPr="0092517C">
        <w:rPr>
          <w:sz w:val="28"/>
          <w:szCs w:val="28"/>
        </w:rPr>
        <w:t xml:space="preserve">, </w:t>
      </w:r>
      <w:r w:rsidRPr="0092517C">
        <w:rPr>
          <w:bCs/>
          <w:iCs/>
          <w:sz w:val="28"/>
          <w:szCs w:val="28"/>
        </w:rPr>
        <w:t>ю</w:t>
      </w:r>
      <w:r w:rsidRPr="0092517C">
        <w:rPr>
          <w:sz w:val="28"/>
          <w:szCs w:val="28"/>
        </w:rPr>
        <w:t xml:space="preserve">, </w:t>
      </w:r>
      <w:r w:rsidRPr="0092517C">
        <w:rPr>
          <w:bCs/>
          <w:iCs/>
          <w:sz w:val="28"/>
          <w:szCs w:val="28"/>
        </w:rPr>
        <w:t>я</w:t>
      </w:r>
      <w:r w:rsidRPr="0092517C">
        <w:rPr>
          <w:sz w:val="28"/>
          <w:szCs w:val="28"/>
        </w:rPr>
        <w:t xml:space="preserve">, с непроизносимыми согласными.Использование на письме разделительных </w:t>
      </w:r>
      <w:r w:rsidRPr="0092517C">
        <w:rPr>
          <w:bCs/>
          <w:iCs/>
          <w:sz w:val="28"/>
          <w:szCs w:val="28"/>
        </w:rPr>
        <w:t xml:space="preserve">ь </w:t>
      </w:r>
      <w:r w:rsidRPr="0092517C">
        <w:rPr>
          <w:sz w:val="28"/>
          <w:szCs w:val="28"/>
        </w:rPr>
        <w:t xml:space="preserve">и </w:t>
      </w:r>
      <w:r w:rsidRPr="0092517C">
        <w:rPr>
          <w:bCs/>
          <w:iCs/>
          <w:sz w:val="28"/>
          <w:szCs w:val="28"/>
        </w:rPr>
        <w:t xml:space="preserve">ъ </w:t>
      </w:r>
      <w:r w:rsidRPr="0092517C">
        <w:rPr>
          <w:sz w:val="28"/>
          <w:szCs w:val="28"/>
        </w:rPr>
        <w:t>знаков;небуквенных графических средств: пробела между словами, знака переноса, абзаца, красной строки.Развитие графической зоркости, умения точного списывания с образца.</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Чистописание*</w:t>
      </w:r>
      <w:r w:rsidRPr="0092517C">
        <w:rPr>
          <w:sz w:val="28"/>
          <w:szCs w:val="28"/>
        </w:rPr>
        <w:t xml:space="preserve">. Совершенствование техники написанияписьменных букв по группам в порядке усложнения их начертания: 1) </w:t>
      </w:r>
      <w:r w:rsidRPr="0092517C">
        <w:rPr>
          <w:bCs/>
          <w:iCs/>
          <w:sz w:val="28"/>
          <w:szCs w:val="28"/>
        </w:rPr>
        <w:t>и</w:t>
      </w:r>
      <w:r w:rsidRPr="0092517C">
        <w:rPr>
          <w:sz w:val="28"/>
          <w:szCs w:val="28"/>
        </w:rPr>
        <w:t xml:space="preserve">, </w:t>
      </w:r>
      <w:r w:rsidRPr="0092517C">
        <w:rPr>
          <w:bCs/>
          <w:iCs/>
          <w:sz w:val="28"/>
          <w:szCs w:val="28"/>
        </w:rPr>
        <w:t>ш</w:t>
      </w:r>
      <w:r w:rsidRPr="0092517C">
        <w:rPr>
          <w:sz w:val="28"/>
          <w:szCs w:val="28"/>
        </w:rPr>
        <w:t xml:space="preserve">, </w:t>
      </w:r>
      <w:r w:rsidRPr="0092517C">
        <w:rPr>
          <w:bCs/>
          <w:iCs/>
          <w:sz w:val="28"/>
          <w:szCs w:val="28"/>
        </w:rPr>
        <w:t>И</w:t>
      </w:r>
      <w:r w:rsidRPr="0092517C">
        <w:rPr>
          <w:sz w:val="28"/>
          <w:szCs w:val="28"/>
        </w:rPr>
        <w:t xml:space="preserve">, </w:t>
      </w:r>
      <w:proofErr w:type="gramStart"/>
      <w:r w:rsidRPr="0092517C">
        <w:rPr>
          <w:bCs/>
          <w:iCs/>
          <w:sz w:val="28"/>
          <w:szCs w:val="28"/>
        </w:rPr>
        <w:t>Ш</w:t>
      </w:r>
      <w:proofErr w:type="gramEnd"/>
      <w:r w:rsidRPr="0092517C">
        <w:rPr>
          <w:sz w:val="28"/>
          <w:szCs w:val="28"/>
        </w:rPr>
        <w:t xml:space="preserve">, </w:t>
      </w:r>
      <w:r w:rsidRPr="0092517C">
        <w:rPr>
          <w:bCs/>
          <w:iCs/>
          <w:sz w:val="28"/>
          <w:szCs w:val="28"/>
        </w:rPr>
        <w:t>п</w:t>
      </w:r>
      <w:r w:rsidRPr="0092517C">
        <w:rPr>
          <w:sz w:val="28"/>
          <w:szCs w:val="28"/>
        </w:rPr>
        <w:t xml:space="preserve">, </w:t>
      </w:r>
      <w:r w:rsidRPr="0092517C">
        <w:rPr>
          <w:bCs/>
          <w:iCs/>
          <w:sz w:val="28"/>
          <w:szCs w:val="28"/>
        </w:rPr>
        <w:t>р</w:t>
      </w:r>
      <w:r w:rsidRPr="0092517C">
        <w:rPr>
          <w:sz w:val="28"/>
          <w:szCs w:val="28"/>
        </w:rPr>
        <w:t xml:space="preserve">, </w:t>
      </w:r>
      <w:r w:rsidRPr="0092517C">
        <w:rPr>
          <w:bCs/>
          <w:iCs/>
          <w:sz w:val="28"/>
          <w:szCs w:val="28"/>
        </w:rPr>
        <w:t>т</w:t>
      </w:r>
      <w:r w:rsidRPr="0092517C">
        <w:rPr>
          <w:sz w:val="28"/>
          <w:szCs w:val="28"/>
        </w:rPr>
        <w:t xml:space="preserve">, </w:t>
      </w:r>
      <w:r w:rsidRPr="0092517C">
        <w:rPr>
          <w:bCs/>
          <w:iCs/>
          <w:sz w:val="28"/>
          <w:szCs w:val="28"/>
        </w:rPr>
        <w:t>г</w:t>
      </w:r>
      <w:r w:rsidRPr="0092517C">
        <w:rPr>
          <w:sz w:val="28"/>
          <w:szCs w:val="28"/>
        </w:rPr>
        <w:t xml:space="preserve">; 2) </w:t>
      </w:r>
      <w:r w:rsidRPr="0092517C">
        <w:rPr>
          <w:bCs/>
          <w:iCs/>
          <w:sz w:val="28"/>
          <w:szCs w:val="28"/>
        </w:rPr>
        <w:t>л</w:t>
      </w:r>
      <w:r w:rsidRPr="0092517C">
        <w:rPr>
          <w:sz w:val="28"/>
          <w:szCs w:val="28"/>
        </w:rPr>
        <w:t xml:space="preserve">, </w:t>
      </w:r>
      <w:r w:rsidRPr="0092517C">
        <w:rPr>
          <w:bCs/>
          <w:iCs/>
          <w:sz w:val="28"/>
          <w:szCs w:val="28"/>
        </w:rPr>
        <w:t>м</w:t>
      </w:r>
      <w:r w:rsidRPr="0092517C">
        <w:rPr>
          <w:sz w:val="28"/>
          <w:szCs w:val="28"/>
        </w:rPr>
        <w:t xml:space="preserve">, </w:t>
      </w:r>
      <w:r w:rsidRPr="0092517C">
        <w:rPr>
          <w:bCs/>
          <w:iCs/>
          <w:sz w:val="28"/>
          <w:szCs w:val="28"/>
        </w:rPr>
        <w:t>Л</w:t>
      </w:r>
      <w:r w:rsidRPr="0092517C">
        <w:rPr>
          <w:sz w:val="28"/>
          <w:szCs w:val="28"/>
        </w:rPr>
        <w:t xml:space="preserve">, </w:t>
      </w:r>
      <w:r w:rsidRPr="0092517C">
        <w:rPr>
          <w:bCs/>
          <w:iCs/>
          <w:sz w:val="28"/>
          <w:szCs w:val="28"/>
        </w:rPr>
        <w:t>М</w:t>
      </w:r>
      <w:r w:rsidRPr="0092517C">
        <w:rPr>
          <w:sz w:val="28"/>
          <w:szCs w:val="28"/>
        </w:rPr>
        <w:t xml:space="preserve">, </w:t>
      </w:r>
      <w:r w:rsidRPr="0092517C">
        <w:rPr>
          <w:bCs/>
          <w:iCs/>
          <w:sz w:val="28"/>
          <w:szCs w:val="28"/>
        </w:rPr>
        <w:t>я</w:t>
      </w:r>
      <w:r w:rsidRPr="0092517C">
        <w:rPr>
          <w:sz w:val="28"/>
          <w:szCs w:val="28"/>
        </w:rPr>
        <w:t xml:space="preserve">, </w:t>
      </w:r>
      <w:r w:rsidRPr="0092517C">
        <w:rPr>
          <w:bCs/>
          <w:iCs/>
          <w:sz w:val="28"/>
          <w:szCs w:val="28"/>
        </w:rPr>
        <w:t>Я</w:t>
      </w:r>
      <w:r w:rsidRPr="0092517C">
        <w:rPr>
          <w:sz w:val="28"/>
          <w:szCs w:val="28"/>
        </w:rPr>
        <w:t xml:space="preserve">, </w:t>
      </w:r>
      <w:r w:rsidRPr="0092517C">
        <w:rPr>
          <w:bCs/>
          <w:iCs/>
          <w:sz w:val="28"/>
          <w:szCs w:val="28"/>
        </w:rPr>
        <w:t>А</w:t>
      </w:r>
      <w:r w:rsidRPr="0092517C">
        <w:rPr>
          <w:sz w:val="28"/>
          <w:szCs w:val="28"/>
        </w:rPr>
        <w:t xml:space="preserve">;3) </w:t>
      </w:r>
      <w:r w:rsidRPr="0092517C">
        <w:rPr>
          <w:bCs/>
          <w:iCs/>
          <w:sz w:val="28"/>
          <w:szCs w:val="28"/>
        </w:rPr>
        <w:t>у</w:t>
      </w:r>
      <w:r w:rsidRPr="0092517C">
        <w:rPr>
          <w:sz w:val="28"/>
          <w:szCs w:val="28"/>
        </w:rPr>
        <w:t xml:space="preserve">, </w:t>
      </w:r>
      <w:r w:rsidRPr="0092517C">
        <w:rPr>
          <w:bCs/>
          <w:iCs/>
          <w:sz w:val="28"/>
          <w:szCs w:val="28"/>
        </w:rPr>
        <w:t>ц</w:t>
      </w:r>
      <w:r w:rsidRPr="0092517C">
        <w:rPr>
          <w:sz w:val="28"/>
          <w:szCs w:val="28"/>
        </w:rPr>
        <w:t xml:space="preserve">, </w:t>
      </w:r>
      <w:r w:rsidRPr="0092517C">
        <w:rPr>
          <w:bCs/>
          <w:iCs/>
          <w:sz w:val="28"/>
          <w:szCs w:val="28"/>
        </w:rPr>
        <w:t>щ</w:t>
      </w:r>
      <w:r w:rsidRPr="0092517C">
        <w:rPr>
          <w:sz w:val="28"/>
          <w:szCs w:val="28"/>
        </w:rPr>
        <w:t xml:space="preserve">, </w:t>
      </w:r>
      <w:r w:rsidRPr="0092517C">
        <w:rPr>
          <w:bCs/>
          <w:iCs/>
          <w:sz w:val="28"/>
          <w:szCs w:val="28"/>
        </w:rPr>
        <w:t>У</w:t>
      </w:r>
      <w:r w:rsidRPr="0092517C">
        <w:rPr>
          <w:sz w:val="28"/>
          <w:szCs w:val="28"/>
        </w:rPr>
        <w:t xml:space="preserve">, </w:t>
      </w:r>
      <w:r w:rsidRPr="0092517C">
        <w:rPr>
          <w:bCs/>
          <w:iCs/>
          <w:sz w:val="28"/>
          <w:szCs w:val="28"/>
        </w:rPr>
        <w:t>Ц</w:t>
      </w:r>
      <w:r w:rsidRPr="0092517C">
        <w:rPr>
          <w:sz w:val="28"/>
          <w:szCs w:val="28"/>
        </w:rPr>
        <w:t xml:space="preserve">, </w:t>
      </w:r>
      <w:r w:rsidRPr="0092517C">
        <w:rPr>
          <w:bCs/>
          <w:iCs/>
          <w:sz w:val="28"/>
          <w:szCs w:val="28"/>
        </w:rPr>
        <w:t>Щ</w:t>
      </w:r>
      <w:r w:rsidRPr="0092517C">
        <w:rPr>
          <w:sz w:val="28"/>
          <w:szCs w:val="28"/>
        </w:rPr>
        <w:t xml:space="preserve">, </w:t>
      </w:r>
      <w:r w:rsidRPr="0092517C">
        <w:rPr>
          <w:bCs/>
          <w:iCs/>
          <w:sz w:val="28"/>
          <w:szCs w:val="28"/>
        </w:rPr>
        <w:t>ч</w:t>
      </w:r>
      <w:r w:rsidRPr="0092517C">
        <w:rPr>
          <w:sz w:val="28"/>
          <w:szCs w:val="28"/>
        </w:rPr>
        <w:t xml:space="preserve">; 4) </w:t>
      </w:r>
      <w:r w:rsidRPr="0092517C">
        <w:rPr>
          <w:bCs/>
          <w:iCs/>
          <w:sz w:val="28"/>
          <w:szCs w:val="28"/>
        </w:rPr>
        <w:t>с</w:t>
      </w:r>
      <w:r w:rsidRPr="0092517C">
        <w:rPr>
          <w:sz w:val="28"/>
          <w:szCs w:val="28"/>
        </w:rPr>
        <w:t xml:space="preserve">, </w:t>
      </w:r>
      <w:r w:rsidRPr="0092517C">
        <w:rPr>
          <w:bCs/>
          <w:iCs/>
          <w:sz w:val="28"/>
          <w:szCs w:val="28"/>
        </w:rPr>
        <w:t>С</w:t>
      </w:r>
      <w:r w:rsidRPr="0092517C">
        <w:rPr>
          <w:sz w:val="28"/>
          <w:szCs w:val="28"/>
        </w:rPr>
        <w:t xml:space="preserve">, </w:t>
      </w:r>
      <w:r w:rsidRPr="0092517C">
        <w:rPr>
          <w:bCs/>
          <w:iCs/>
          <w:sz w:val="28"/>
          <w:szCs w:val="28"/>
        </w:rPr>
        <w:t>е</w:t>
      </w:r>
      <w:r w:rsidRPr="0092517C">
        <w:rPr>
          <w:sz w:val="28"/>
          <w:szCs w:val="28"/>
        </w:rPr>
        <w:t xml:space="preserve">, </w:t>
      </w:r>
      <w:r w:rsidRPr="0092517C">
        <w:rPr>
          <w:bCs/>
          <w:iCs/>
          <w:sz w:val="28"/>
          <w:szCs w:val="28"/>
        </w:rPr>
        <w:t>Е</w:t>
      </w:r>
      <w:r w:rsidRPr="0092517C">
        <w:rPr>
          <w:sz w:val="28"/>
          <w:szCs w:val="28"/>
        </w:rPr>
        <w:t xml:space="preserve">, </w:t>
      </w:r>
      <w:r w:rsidRPr="0092517C">
        <w:rPr>
          <w:bCs/>
          <w:iCs/>
          <w:sz w:val="28"/>
          <w:szCs w:val="28"/>
        </w:rPr>
        <w:t>о</w:t>
      </w:r>
      <w:r w:rsidRPr="0092517C">
        <w:rPr>
          <w:sz w:val="28"/>
          <w:szCs w:val="28"/>
        </w:rPr>
        <w:t xml:space="preserve">, </w:t>
      </w:r>
      <w:r w:rsidRPr="0092517C">
        <w:rPr>
          <w:bCs/>
          <w:iCs/>
          <w:sz w:val="28"/>
          <w:szCs w:val="28"/>
        </w:rPr>
        <w:t>О</w:t>
      </w:r>
      <w:r w:rsidRPr="0092517C">
        <w:rPr>
          <w:sz w:val="28"/>
          <w:szCs w:val="28"/>
        </w:rPr>
        <w:t xml:space="preserve">, </w:t>
      </w:r>
      <w:r w:rsidRPr="0092517C">
        <w:rPr>
          <w:bCs/>
          <w:iCs/>
          <w:sz w:val="28"/>
          <w:szCs w:val="28"/>
        </w:rPr>
        <w:t>а</w:t>
      </w:r>
      <w:r w:rsidRPr="0092517C">
        <w:rPr>
          <w:sz w:val="28"/>
          <w:szCs w:val="28"/>
        </w:rPr>
        <w:t xml:space="preserve">, </w:t>
      </w:r>
      <w:r w:rsidRPr="0092517C">
        <w:rPr>
          <w:bCs/>
          <w:iCs/>
          <w:sz w:val="28"/>
          <w:szCs w:val="28"/>
        </w:rPr>
        <w:t>д</w:t>
      </w:r>
      <w:r w:rsidRPr="0092517C">
        <w:rPr>
          <w:sz w:val="28"/>
          <w:szCs w:val="28"/>
        </w:rPr>
        <w:t xml:space="preserve">, </w:t>
      </w:r>
      <w:r w:rsidRPr="0092517C">
        <w:rPr>
          <w:bCs/>
          <w:iCs/>
          <w:sz w:val="28"/>
          <w:szCs w:val="28"/>
        </w:rPr>
        <w:t>б</w:t>
      </w:r>
      <w:r w:rsidRPr="0092517C">
        <w:rPr>
          <w:sz w:val="28"/>
          <w:szCs w:val="28"/>
        </w:rPr>
        <w:t xml:space="preserve">; 5) </w:t>
      </w:r>
      <w:r w:rsidRPr="0092517C">
        <w:rPr>
          <w:bCs/>
          <w:iCs/>
          <w:sz w:val="28"/>
          <w:szCs w:val="28"/>
        </w:rPr>
        <w:t>ь</w:t>
      </w:r>
      <w:r w:rsidRPr="0092517C">
        <w:rPr>
          <w:sz w:val="28"/>
          <w:szCs w:val="28"/>
        </w:rPr>
        <w:t xml:space="preserve">, </w:t>
      </w:r>
      <w:r w:rsidRPr="0092517C">
        <w:rPr>
          <w:bCs/>
          <w:iCs/>
          <w:sz w:val="28"/>
          <w:szCs w:val="28"/>
        </w:rPr>
        <w:t>ы</w:t>
      </w:r>
      <w:r w:rsidRPr="0092517C">
        <w:rPr>
          <w:sz w:val="28"/>
          <w:szCs w:val="28"/>
        </w:rPr>
        <w:t xml:space="preserve">, </w:t>
      </w:r>
      <w:r w:rsidRPr="0092517C">
        <w:rPr>
          <w:bCs/>
          <w:iCs/>
          <w:sz w:val="28"/>
          <w:szCs w:val="28"/>
        </w:rPr>
        <w:t>ъ</w:t>
      </w:r>
      <w:r w:rsidRPr="0092517C">
        <w:rPr>
          <w:sz w:val="28"/>
          <w:szCs w:val="28"/>
        </w:rPr>
        <w:t xml:space="preserve">;6) </w:t>
      </w:r>
      <w:r w:rsidRPr="0092517C">
        <w:rPr>
          <w:bCs/>
          <w:iCs/>
          <w:sz w:val="28"/>
          <w:szCs w:val="28"/>
        </w:rPr>
        <w:t>н</w:t>
      </w:r>
      <w:r w:rsidRPr="0092517C">
        <w:rPr>
          <w:sz w:val="28"/>
          <w:szCs w:val="28"/>
        </w:rPr>
        <w:t xml:space="preserve">, </w:t>
      </w:r>
      <w:r w:rsidRPr="0092517C">
        <w:rPr>
          <w:bCs/>
          <w:iCs/>
          <w:sz w:val="28"/>
          <w:szCs w:val="28"/>
        </w:rPr>
        <w:t>ю</w:t>
      </w:r>
      <w:r w:rsidRPr="0092517C">
        <w:rPr>
          <w:sz w:val="28"/>
          <w:szCs w:val="28"/>
        </w:rPr>
        <w:t xml:space="preserve">, </w:t>
      </w:r>
      <w:r w:rsidRPr="0092517C">
        <w:rPr>
          <w:bCs/>
          <w:iCs/>
          <w:sz w:val="28"/>
          <w:szCs w:val="28"/>
        </w:rPr>
        <w:t>Н</w:t>
      </w:r>
      <w:r w:rsidRPr="0092517C">
        <w:rPr>
          <w:sz w:val="28"/>
          <w:szCs w:val="28"/>
        </w:rPr>
        <w:t xml:space="preserve">, </w:t>
      </w:r>
      <w:proofErr w:type="gramStart"/>
      <w:r w:rsidRPr="0092517C">
        <w:rPr>
          <w:bCs/>
          <w:iCs/>
          <w:sz w:val="28"/>
          <w:szCs w:val="28"/>
        </w:rPr>
        <w:t>Ю</w:t>
      </w:r>
      <w:proofErr w:type="gramEnd"/>
      <w:r w:rsidRPr="0092517C">
        <w:rPr>
          <w:sz w:val="28"/>
          <w:szCs w:val="28"/>
        </w:rPr>
        <w:t xml:space="preserve">, </w:t>
      </w:r>
      <w:r w:rsidRPr="0092517C">
        <w:rPr>
          <w:bCs/>
          <w:iCs/>
          <w:sz w:val="28"/>
          <w:szCs w:val="28"/>
        </w:rPr>
        <w:t>к</w:t>
      </w:r>
      <w:r w:rsidRPr="0092517C">
        <w:rPr>
          <w:sz w:val="28"/>
          <w:szCs w:val="28"/>
        </w:rPr>
        <w:t xml:space="preserve">, </w:t>
      </w:r>
      <w:r w:rsidRPr="0092517C">
        <w:rPr>
          <w:bCs/>
          <w:iCs/>
          <w:sz w:val="28"/>
          <w:szCs w:val="28"/>
        </w:rPr>
        <w:t>К</w:t>
      </w:r>
      <w:r w:rsidRPr="0092517C">
        <w:rPr>
          <w:sz w:val="28"/>
          <w:szCs w:val="28"/>
        </w:rPr>
        <w:t xml:space="preserve">; 6) </w:t>
      </w:r>
      <w:r w:rsidRPr="0092517C">
        <w:rPr>
          <w:bCs/>
          <w:iCs/>
          <w:sz w:val="28"/>
          <w:szCs w:val="28"/>
        </w:rPr>
        <w:t>В</w:t>
      </w:r>
      <w:r w:rsidRPr="0092517C">
        <w:rPr>
          <w:sz w:val="28"/>
          <w:szCs w:val="28"/>
        </w:rPr>
        <w:t xml:space="preserve">, </w:t>
      </w:r>
      <w:r w:rsidRPr="0092517C">
        <w:rPr>
          <w:bCs/>
          <w:iCs/>
          <w:sz w:val="28"/>
          <w:szCs w:val="28"/>
        </w:rPr>
        <w:t>З</w:t>
      </w:r>
      <w:r w:rsidRPr="0092517C">
        <w:rPr>
          <w:sz w:val="28"/>
          <w:szCs w:val="28"/>
        </w:rPr>
        <w:t xml:space="preserve">, </w:t>
      </w:r>
      <w:r w:rsidRPr="0092517C">
        <w:rPr>
          <w:bCs/>
          <w:iCs/>
          <w:sz w:val="28"/>
          <w:szCs w:val="28"/>
        </w:rPr>
        <w:t>з</w:t>
      </w:r>
      <w:r w:rsidRPr="0092517C">
        <w:rPr>
          <w:sz w:val="28"/>
          <w:szCs w:val="28"/>
        </w:rPr>
        <w:t xml:space="preserve">, </w:t>
      </w:r>
      <w:r w:rsidRPr="0092517C">
        <w:rPr>
          <w:bCs/>
          <w:iCs/>
          <w:sz w:val="28"/>
          <w:szCs w:val="28"/>
        </w:rPr>
        <w:t>Э</w:t>
      </w:r>
      <w:r w:rsidRPr="0092517C">
        <w:rPr>
          <w:sz w:val="28"/>
          <w:szCs w:val="28"/>
        </w:rPr>
        <w:t xml:space="preserve">, </w:t>
      </w:r>
      <w:r w:rsidRPr="0092517C">
        <w:rPr>
          <w:bCs/>
          <w:iCs/>
          <w:sz w:val="28"/>
          <w:szCs w:val="28"/>
        </w:rPr>
        <w:t>э</w:t>
      </w:r>
      <w:r w:rsidRPr="0092517C">
        <w:rPr>
          <w:sz w:val="28"/>
          <w:szCs w:val="28"/>
        </w:rPr>
        <w:t xml:space="preserve">, </w:t>
      </w:r>
      <w:r w:rsidRPr="0092517C">
        <w:rPr>
          <w:bCs/>
          <w:iCs/>
          <w:sz w:val="28"/>
          <w:szCs w:val="28"/>
        </w:rPr>
        <w:t>Ж</w:t>
      </w:r>
      <w:r w:rsidRPr="0092517C">
        <w:rPr>
          <w:sz w:val="28"/>
          <w:szCs w:val="28"/>
        </w:rPr>
        <w:t xml:space="preserve">, </w:t>
      </w:r>
      <w:r w:rsidRPr="0092517C">
        <w:rPr>
          <w:bCs/>
          <w:iCs/>
          <w:sz w:val="28"/>
          <w:szCs w:val="28"/>
        </w:rPr>
        <w:t>ж</w:t>
      </w:r>
      <w:r w:rsidRPr="0092517C">
        <w:rPr>
          <w:sz w:val="28"/>
          <w:szCs w:val="28"/>
        </w:rPr>
        <w:t xml:space="preserve">, </w:t>
      </w:r>
      <w:r w:rsidRPr="0092517C">
        <w:rPr>
          <w:bCs/>
          <w:iCs/>
          <w:sz w:val="28"/>
          <w:szCs w:val="28"/>
        </w:rPr>
        <w:t>Х</w:t>
      </w:r>
      <w:r w:rsidRPr="0092517C">
        <w:rPr>
          <w:sz w:val="28"/>
          <w:szCs w:val="28"/>
        </w:rPr>
        <w:t xml:space="preserve">, </w:t>
      </w:r>
      <w:r w:rsidRPr="0092517C">
        <w:rPr>
          <w:bCs/>
          <w:iCs/>
          <w:sz w:val="28"/>
          <w:szCs w:val="28"/>
        </w:rPr>
        <w:t>х</w:t>
      </w:r>
      <w:r w:rsidRPr="0092517C">
        <w:rPr>
          <w:sz w:val="28"/>
          <w:szCs w:val="28"/>
        </w:rPr>
        <w:t xml:space="preserve">, </w:t>
      </w:r>
      <w:r w:rsidRPr="0092517C">
        <w:rPr>
          <w:bCs/>
          <w:iCs/>
          <w:sz w:val="28"/>
          <w:szCs w:val="28"/>
        </w:rPr>
        <w:t>ф</w:t>
      </w:r>
      <w:r w:rsidRPr="0092517C">
        <w:rPr>
          <w:sz w:val="28"/>
          <w:szCs w:val="28"/>
        </w:rPr>
        <w:t xml:space="preserve">; 7) </w:t>
      </w:r>
      <w:r w:rsidRPr="0092517C">
        <w:rPr>
          <w:bCs/>
          <w:iCs/>
          <w:sz w:val="28"/>
          <w:szCs w:val="28"/>
        </w:rPr>
        <w:t>Ф</w:t>
      </w:r>
      <w:r w:rsidRPr="0092517C">
        <w:rPr>
          <w:sz w:val="28"/>
          <w:szCs w:val="28"/>
        </w:rPr>
        <w:t xml:space="preserve">, </w:t>
      </w:r>
      <w:r w:rsidRPr="0092517C">
        <w:rPr>
          <w:bCs/>
          <w:iCs/>
          <w:sz w:val="28"/>
          <w:szCs w:val="28"/>
        </w:rPr>
        <w:t>У</w:t>
      </w:r>
      <w:r w:rsidRPr="0092517C">
        <w:rPr>
          <w:sz w:val="28"/>
          <w:szCs w:val="28"/>
        </w:rPr>
        <w:t>,</w:t>
      </w:r>
      <w:r w:rsidRPr="0092517C">
        <w:rPr>
          <w:bCs/>
          <w:iCs/>
          <w:sz w:val="28"/>
          <w:szCs w:val="28"/>
        </w:rPr>
        <w:t>Г</w:t>
      </w:r>
      <w:r w:rsidRPr="0092517C">
        <w:rPr>
          <w:sz w:val="28"/>
          <w:szCs w:val="28"/>
        </w:rPr>
        <w:t xml:space="preserve">, </w:t>
      </w:r>
      <w:r w:rsidRPr="0092517C">
        <w:rPr>
          <w:bCs/>
          <w:iCs/>
          <w:sz w:val="28"/>
          <w:szCs w:val="28"/>
        </w:rPr>
        <w:t>Ю</w:t>
      </w:r>
      <w:r w:rsidRPr="0092517C">
        <w:rPr>
          <w:sz w:val="28"/>
          <w:szCs w:val="28"/>
        </w:rPr>
        <w:t xml:space="preserve">, </w:t>
      </w:r>
      <w:r w:rsidRPr="0092517C">
        <w:rPr>
          <w:bCs/>
          <w:iCs/>
          <w:sz w:val="28"/>
          <w:szCs w:val="28"/>
        </w:rPr>
        <w:t>П</w:t>
      </w:r>
      <w:r w:rsidRPr="0092517C">
        <w:rPr>
          <w:sz w:val="28"/>
          <w:szCs w:val="28"/>
        </w:rPr>
        <w:t xml:space="preserve">, </w:t>
      </w:r>
      <w:r w:rsidRPr="0092517C">
        <w:rPr>
          <w:bCs/>
          <w:iCs/>
          <w:sz w:val="28"/>
          <w:szCs w:val="28"/>
        </w:rPr>
        <w:t>Т</w:t>
      </w:r>
      <w:r w:rsidRPr="0092517C">
        <w:rPr>
          <w:sz w:val="28"/>
          <w:szCs w:val="28"/>
        </w:rPr>
        <w:t xml:space="preserve">, </w:t>
      </w:r>
      <w:r w:rsidRPr="0092517C">
        <w:rPr>
          <w:bCs/>
          <w:iCs/>
          <w:sz w:val="28"/>
          <w:szCs w:val="28"/>
        </w:rPr>
        <w:t>Р</w:t>
      </w:r>
      <w:r w:rsidRPr="0092517C">
        <w:rPr>
          <w:sz w:val="28"/>
          <w:szCs w:val="28"/>
        </w:rPr>
        <w:t xml:space="preserve">, </w:t>
      </w:r>
      <w:r w:rsidRPr="0092517C">
        <w:rPr>
          <w:bCs/>
          <w:iCs/>
          <w:sz w:val="28"/>
          <w:szCs w:val="28"/>
        </w:rPr>
        <w:t>Б</w:t>
      </w:r>
      <w:r w:rsidRPr="0092517C">
        <w:rPr>
          <w:sz w:val="28"/>
          <w:szCs w:val="28"/>
        </w:rPr>
        <w:t xml:space="preserve">, </w:t>
      </w:r>
      <w:r w:rsidRPr="0092517C">
        <w:rPr>
          <w:bCs/>
          <w:iCs/>
          <w:sz w:val="28"/>
          <w:szCs w:val="28"/>
        </w:rPr>
        <w:t>Д</w:t>
      </w:r>
      <w:r w:rsidRPr="0092517C">
        <w:rPr>
          <w:sz w:val="28"/>
          <w:szCs w:val="28"/>
        </w:rPr>
        <w:t xml:space="preserve">. </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Отработка начертания букв и их рациональных соединений при письме слов и предложений.</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Слово и его значение </w:t>
      </w:r>
      <w:r w:rsidRPr="0092517C">
        <w:rPr>
          <w:sz w:val="28"/>
          <w:szCs w:val="28"/>
        </w:rPr>
        <w:t>(</w:t>
      </w:r>
      <w:r w:rsidRPr="0092517C">
        <w:rPr>
          <w:iCs/>
          <w:sz w:val="28"/>
          <w:szCs w:val="28"/>
        </w:rPr>
        <w:t>лексика</w:t>
      </w:r>
      <w:r w:rsidRPr="0092517C">
        <w:rPr>
          <w:sz w:val="28"/>
          <w:szCs w:val="28"/>
        </w:rPr>
        <w:t>) — 3 ч. Связь формыи значения слова. Лексика как раздел науки о языке, изучающий лексические значения слов. Многозначные слова</w:t>
      </w:r>
      <w:proofErr w:type="gramStart"/>
      <w:r w:rsidRPr="0092517C">
        <w:rPr>
          <w:sz w:val="28"/>
          <w:szCs w:val="28"/>
        </w:rPr>
        <w:t>.С</w:t>
      </w:r>
      <w:proofErr w:type="gramEnd"/>
      <w:r w:rsidRPr="0092517C">
        <w:rPr>
          <w:sz w:val="28"/>
          <w:szCs w:val="28"/>
        </w:rPr>
        <w:t>инонимы. Антонимы. Употребление слов в речи (тексте) впереносном значении. Сведения о заимствованиях в русском языке. Представление о фразеологизмах. Представление о способах толкования лексических значений слов приработе со словарями разных типов: толковыми, синонимов</w:t>
      </w:r>
      <w:proofErr w:type="gramStart"/>
      <w:r w:rsidRPr="0092517C">
        <w:rPr>
          <w:sz w:val="28"/>
          <w:szCs w:val="28"/>
        </w:rPr>
        <w:t>,а</w:t>
      </w:r>
      <w:proofErr w:type="gramEnd"/>
      <w:r w:rsidRPr="0092517C">
        <w:rPr>
          <w:sz w:val="28"/>
          <w:szCs w:val="28"/>
        </w:rPr>
        <w:t>нтонимов.</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Слово и его строение </w:t>
      </w:r>
      <w:r w:rsidRPr="0092517C">
        <w:rPr>
          <w:sz w:val="28"/>
          <w:szCs w:val="28"/>
        </w:rPr>
        <w:t>(</w:t>
      </w:r>
      <w:r w:rsidRPr="0092517C">
        <w:rPr>
          <w:bCs/>
          <w:sz w:val="28"/>
          <w:szCs w:val="28"/>
        </w:rPr>
        <w:t>состав слова, морфемика</w:t>
      </w:r>
      <w:r w:rsidRPr="0092517C">
        <w:rPr>
          <w:sz w:val="28"/>
          <w:szCs w:val="28"/>
        </w:rPr>
        <w:t>) — 10 ч. Углубление представлений о морфемном составе слов</w:t>
      </w:r>
      <w:proofErr w:type="gramStart"/>
      <w:r w:rsidRPr="0092517C">
        <w:rPr>
          <w:sz w:val="28"/>
          <w:szCs w:val="28"/>
        </w:rPr>
        <w:t>а(</w:t>
      </w:r>
      <w:proofErr w:type="gramEnd"/>
      <w:r w:rsidRPr="0092517C">
        <w:rPr>
          <w:sz w:val="28"/>
          <w:szCs w:val="28"/>
        </w:rPr>
        <w:t xml:space="preserve">корень, приставка, суффикс, окончание) и </w:t>
      </w:r>
      <w:r w:rsidRPr="0092517C">
        <w:rPr>
          <w:sz w:val="28"/>
          <w:szCs w:val="28"/>
        </w:rPr>
        <w:lastRenderedPageBreak/>
        <w:t>роли морфем всловах. Корень как главная значимая часть слова, «проводник» истории происхождения слова. Слова с двумя корнями (сложные слова). Словоизменение и словообразование</w:t>
      </w:r>
      <w:proofErr w:type="gramStart"/>
      <w:r w:rsidRPr="0092517C">
        <w:rPr>
          <w:sz w:val="28"/>
          <w:szCs w:val="28"/>
        </w:rPr>
        <w:t>.З</w:t>
      </w:r>
      <w:proofErr w:type="gramEnd"/>
      <w:r w:rsidRPr="0092517C">
        <w:rPr>
          <w:sz w:val="28"/>
          <w:szCs w:val="28"/>
        </w:rPr>
        <w:t>начения и роль окончаний в словах. Общее представлениео продуктивных способах образования слов (приставочный</w:t>
      </w:r>
      <w:proofErr w:type="gramStart"/>
      <w:r w:rsidRPr="0092517C">
        <w:rPr>
          <w:sz w:val="28"/>
          <w:szCs w:val="28"/>
        </w:rPr>
        <w:t>,с</w:t>
      </w:r>
      <w:proofErr w:type="gramEnd"/>
      <w:r w:rsidRPr="0092517C">
        <w:rPr>
          <w:sz w:val="28"/>
          <w:szCs w:val="28"/>
        </w:rPr>
        <w:t>уффиксальный). Приставка и суффикс как значимые словообразующие морфемы. Наблюдение над оттенками значений, вносимыми в слова приставками (от-, бе</w:t>
      </w:r>
      <w:proofErr w:type="gramStart"/>
      <w:r w:rsidRPr="0092517C">
        <w:rPr>
          <w:sz w:val="28"/>
          <w:szCs w:val="28"/>
        </w:rPr>
        <w:t>с-</w:t>
      </w:r>
      <w:proofErr w:type="gramEnd"/>
      <w:r w:rsidRPr="0092517C">
        <w:rPr>
          <w:sz w:val="28"/>
          <w:szCs w:val="28"/>
        </w:rPr>
        <w:t>, за-, вы- идр.), суффиксами (-онок-, -ек- ,-ищ-, -тель- и др.). Роль употребления в речи слов с уменьшительно – ласкательнымисуффиксами (-оч</w:t>
      </w:r>
      <w:proofErr w:type="gramStart"/>
      <w:r w:rsidRPr="0092517C">
        <w:rPr>
          <w:sz w:val="28"/>
          <w:szCs w:val="28"/>
        </w:rPr>
        <w:t>к-</w:t>
      </w:r>
      <w:proofErr w:type="gramEnd"/>
      <w:r w:rsidRPr="0092517C">
        <w:rPr>
          <w:sz w:val="28"/>
          <w:szCs w:val="28"/>
        </w:rPr>
        <w:t>, -ек-, -ик-, -еньк-).</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Слово как часть речи </w:t>
      </w:r>
      <w:r w:rsidRPr="0092517C">
        <w:rPr>
          <w:sz w:val="28"/>
          <w:szCs w:val="28"/>
        </w:rPr>
        <w:t>(морфология) — 22 ч. Критерии распределения слов по частям речи (общие значения</w:t>
      </w:r>
      <w:proofErr w:type="gramStart"/>
      <w:r w:rsidRPr="0092517C">
        <w:rPr>
          <w:sz w:val="28"/>
          <w:szCs w:val="28"/>
        </w:rPr>
        <w:t>,в</w:t>
      </w:r>
      <w:proofErr w:type="gramEnd"/>
      <w:r w:rsidRPr="0092517C">
        <w:rPr>
          <w:sz w:val="28"/>
          <w:szCs w:val="28"/>
        </w:rPr>
        <w:t xml:space="preserve">опросы как средства их выделения, формы изменения,роль в предложении). </w:t>
      </w:r>
      <w:proofErr w:type="gramStart"/>
      <w:r w:rsidRPr="0092517C">
        <w:rPr>
          <w:sz w:val="28"/>
          <w:szCs w:val="28"/>
        </w:rPr>
        <w:t>Обогащение словарного запаса словами разных частей речи, имеющими эмоционально - оценочную окраску (</w:t>
      </w:r>
      <w:r w:rsidRPr="0092517C">
        <w:rPr>
          <w:iCs/>
          <w:sz w:val="28"/>
          <w:szCs w:val="28"/>
        </w:rPr>
        <w:t>молодец</w:t>
      </w:r>
      <w:r w:rsidRPr="0092517C">
        <w:rPr>
          <w:sz w:val="28"/>
          <w:szCs w:val="28"/>
        </w:rPr>
        <w:t xml:space="preserve">, </w:t>
      </w:r>
      <w:r w:rsidRPr="0092517C">
        <w:rPr>
          <w:iCs/>
          <w:sz w:val="28"/>
          <w:szCs w:val="28"/>
        </w:rPr>
        <w:t>красивая, ужасная, приплёлся, умная и т. п</w:t>
      </w:r>
      <w:r w:rsidRPr="0092517C">
        <w:rPr>
          <w:sz w:val="28"/>
          <w:szCs w:val="28"/>
        </w:rPr>
        <w:t>.).</w:t>
      </w:r>
      <w:proofErr w:type="gramEnd"/>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Имя существительное</w:t>
      </w:r>
      <w:r w:rsidRPr="0092517C">
        <w:rPr>
          <w:sz w:val="28"/>
          <w:szCs w:val="28"/>
        </w:rPr>
        <w:t xml:space="preserve">. </w:t>
      </w:r>
      <w:proofErr w:type="gramStart"/>
      <w:r w:rsidRPr="0092517C">
        <w:rPr>
          <w:sz w:val="28"/>
          <w:szCs w:val="28"/>
        </w:rPr>
        <w:t>Углубление представлений о значениях имен существительных: обозначение признака (белизна, чернота), обозначение эмоций (счастье, радость, тревога, горе).</w:t>
      </w:r>
      <w:proofErr w:type="gramEnd"/>
      <w:r w:rsidRPr="0092517C">
        <w:rPr>
          <w:sz w:val="28"/>
          <w:szCs w:val="28"/>
        </w:rPr>
        <w:t xml:space="preserve"> Имена собственные и нарицательные (единицыадминистративного деления России: края, округа, области</w:t>
      </w:r>
      <w:proofErr w:type="gramStart"/>
      <w:r w:rsidRPr="0092517C">
        <w:rPr>
          <w:sz w:val="28"/>
          <w:szCs w:val="28"/>
        </w:rPr>
        <w:t>,р</w:t>
      </w:r>
      <w:proofErr w:type="gramEnd"/>
      <w:r w:rsidRPr="0092517C">
        <w:rPr>
          <w:sz w:val="28"/>
          <w:szCs w:val="28"/>
        </w:rPr>
        <w:t>айоны, названия улиц). Наблюдение над изменением имёнсуществительных по падежам в единственном и множественном числе. Роль имён существительных в предложениях.</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Имя прилагательное</w:t>
      </w:r>
      <w:r w:rsidRPr="0092517C">
        <w:rPr>
          <w:sz w:val="28"/>
          <w:szCs w:val="28"/>
        </w:rPr>
        <w:t xml:space="preserve">. </w:t>
      </w:r>
      <w:proofErr w:type="gramStart"/>
      <w:r w:rsidRPr="0092517C">
        <w:rPr>
          <w:sz w:val="28"/>
          <w:szCs w:val="28"/>
        </w:rPr>
        <w:t>Углубление представлений о значениях имён прилагательных: оценочная характеристикапредмета, лица (дружный, смелый, красивый, добрый); материал, из которого сделан предмет (железный ковш, шерстяной костюм).</w:t>
      </w:r>
      <w:proofErr w:type="gramEnd"/>
      <w:r w:rsidRPr="0092517C">
        <w:rPr>
          <w:sz w:val="28"/>
          <w:szCs w:val="28"/>
        </w:rPr>
        <w:t xml:space="preserve"> Наблюдение над изменением имён прилагательных по падежам в единственном и множественном числе. Роль имён прилагательных в предложениях.</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Глагол. </w:t>
      </w:r>
      <w:r w:rsidRPr="0092517C">
        <w:rPr>
          <w:sz w:val="28"/>
          <w:szCs w:val="28"/>
        </w:rPr>
        <w:t>Углубление представлений о значениях глаголов: речевые и мыслительные процессы (думает, говорит</w:t>
      </w:r>
      <w:proofErr w:type="gramStart"/>
      <w:r w:rsidRPr="0092517C">
        <w:rPr>
          <w:sz w:val="28"/>
          <w:szCs w:val="28"/>
        </w:rPr>
        <w:t>,п</w:t>
      </w:r>
      <w:proofErr w:type="gramEnd"/>
      <w:r w:rsidRPr="0092517C">
        <w:rPr>
          <w:sz w:val="28"/>
          <w:szCs w:val="28"/>
        </w:rPr>
        <w:t>редставляет), состояние (болеет, нездоровится, удивляется). Наблюдение над оттенками значений, выражаемыхглаголами совершенного и несовершенного вида (без терминов). Общее представление о начальной форме глаголов.</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Время глаголов. Наблюдение над изменением глаголовполицам и числам. Роль глаголов в предложениях.</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Местоимение. </w:t>
      </w:r>
      <w:r w:rsidRPr="0092517C">
        <w:rPr>
          <w:sz w:val="28"/>
          <w:szCs w:val="28"/>
        </w:rPr>
        <w:t>Наблюдение над особенностью значенияместоимений — обозначать предмет, лицо, не называя, алишь указывая на них. Личные местоимения, употребляемые в единственном и множественном числе (я, ты, он, мы</w:t>
      </w:r>
      <w:proofErr w:type="gramStart"/>
      <w:r w:rsidRPr="0092517C">
        <w:rPr>
          <w:sz w:val="28"/>
          <w:szCs w:val="28"/>
        </w:rPr>
        <w:t>,в</w:t>
      </w:r>
      <w:proofErr w:type="gramEnd"/>
      <w:r w:rsidRPr="0092517C">
        <w:rPr>
          <w:sz w:val="28"/>
          <w:szCs w:val="28"/>
        </w:rPr>
        <w:t>ы, они). Роль местоимений в предложениях.</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lastRenderedPageBreak/>
        <w:t>Служебные части речи</w:t>
      </w:r>
      <w:r w:rsidRPr="0092517C">
        <w:rPr>
          <w:sz w:val="28"/>
          <w:szCs w:val="28"/>
        </w:rPr>
        <w:t>. Углубление представлений о роли служебных частей речи: выражение различного рода отношений между знаменательными частями речи (пространственные, причинные, цели — предлоги, союзы), оттенки значений и чувств (вопроса, уточнения, восхищения</w:t>
      </w:r>
      <w:proofErr w:type="gramStart"/>
      <w:r w:rsidRPr="0092517C">
        <w:rPr>
          <w:sz w:val="28"/>
          <w:szCs w:val="28"/>
        </w:rPr>
        <w:t>,о</w:t>
      </w:r>
      <w:proofErr w:type="gramEnd"/>
      <w:r w:rsidRPr="0092517C">
        <w:rPr>
          <w:sz w:val="28"/>
          <w:szCs w:val="28"/>
        </w:rPr>
        <w:t>трицания — частицы). Наблюдение над ролью предлогов исоюзов в составе словосочетаний, союзов в составе сложныхпредложений.</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Синтаксис </w:t>
      </w:r>
      <w:r w:rsidRPr="0092517C">
        <w:rPr>
          <w:sz w:val="28"/>
          <w:szCs w:val="28"/>
        </w:rPr>
        <w:t>(34 ч).</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Словосочетание </w:t>
      </w:r>
      <w:r w:rsidRPr="0092517C">
        <w:rPr>
          <w:sz w:val="28"/>
          <w:szCs w:val="28"/>
        </w:rPr>
        <w:t xml:space="preserve">(10 ч). Углубление представлений оструктуре и </w:t>
      </w:r>
      <w:proofErr w:type="gramStart"/>
      <w:r w:rsidRPr="0092517C">
        <w:rPr>
          <w:sz w:val="28"/>
          <w:szCs w:val="28"/>
        </w:rPr>
        <w:t>значениях</w:t>
      </w:r>
      <w:proofErr w:type="gramEnd"/>
      <w:r w:rsidRPr="0092517C">
        <w:rPr>
          <w:sz w:val="28"/>
          <w:szCs w:val="28"/>
        </w:rPr>
        <w:t xml:space="preserve"> словосочетаний: предмет и его признак, действие и предмет, с которым оно связано (читатькнигу, заплетать косу, рубить топором). Словосочетания ссинонимическими значениями (малиновое варенье — варенье из малины). Связь слов в словосочетаниях (наблюдениенад согласованием, управлением). Роль словосочетаний впредложениях.</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Предложение </w:t>
      </w:r>
      <w:r w:rsidRPr="0092517C">
        <w:rPr>
          <w:sz w:val="28"/>
          <w:szCs w:val="28"/>
        </w:rPr>
        <w:t xml:space="preserve">(24 ч). </w:t>
      </w:r>
      <w:proofErr w:type="gramStart"/>
      <w:r w:rsidRPr="0092517C">
        <w:rPr>
          <w:sz w:val="28"/>
          <w:szCs w:val="28"/>
        </w:rPr>
        <w:t>Виды предложений по целивысказывания (вопросительные и невопросительные), разнообразие целей высказывания (речевых задач), выражаемых невопросительными предложениями: сообщить (повествовательные); убедить, попросить, приказать (побудительные); утвердить, отрицать, предположить и т. п. Видыпредложений по эмоциональной окраске: восклицательныеи невосклицательные.</w:t>
      </w:r>
      <w:proofErr w:type="gramEnd"/>
      <w:r w:rsidRPr="0092517C">
        <w:rPr>
          <w:sz w:val="28"/>
          <w:szCs w:val="28"/>
        </w:rPr>
        <w:t xml:space="preserve"> </w:t>
      </w:r>
      <w:proofErr w:type="gramStart"/>
      <w:r w:rsidRPr="0092517C">
        <w:rPr>
          <w:sz w:val="28"/>
          <w:szCs w:val="28"/>
        </w:rPr>
        <w:t>Интонационное</w:t>
      </w:r>
      <w:proofErr w:type="gramEnd"/>
      <w:r w:rsidRPr="0092517C">
        <w:rPr>
          <w:sz w:val="28"/>
          <w:szCs w:val="28"/>
        </w:rPr>
        <w:t xml:space="preserve"> и пунктуационноеоформление предложений, разных по цели высказывания ипо эмоциональной окраске. Развитие речевого слуха: интонирование и восприятие интонации этих предложений.</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Структура предложений. Главные члены как основапредложения.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Предложения распространенные и нераспространенные.</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Общее представление о второстепенных членах предложения. Расширение грамматического строя речи: целевое использование в предложениях определённых частей речи</w:t>
      </w:r>
      <w:proofErr w:type="gramStart"/>
      <w:r w:rsidRPr="0092517C">
        <w:rPr>
          <w:sz w:val="28"/>
          <w:szCs w:val="28"/>
        </w:rPr>
        <w:t>;р</w:t>
      </w:r>
      <w:proofErr w:type="gramEnd"/>
      <w:r w:rsidRPr="0092517C">
        <w:rPr>
          <w:sz w:val="28"/>
          <w:szCs w:val="28"/>
        </w:rPr>
        <w:t>аспространение мысли с помощью второстепенных членовв зависимости от речевой задачи.</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Наблюдения над интонацией предложений, осложненными обращениями.</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sz w:val="28"/>
          <w:szCs w:val="28"/>
        </w:rPr>
        <w:t xml:space="preserve">Орфография и пунктуация </w:t>
      </w:r>
      <w:r w:rsidRPr="0092517C">
        <w:rPr>
          <w:sz w:val="28"/>
          <w:szCs w:val="28"/>
        </w:rPr>
        <w:t>(50 ч). Повторение изученных орфограмм. Слова с двумя безударными гласными вкорне (зеленеет, холодит, береговой, воробей). Гласные исогласные в приставках. Употребление мягкого знака послешипящих на конце имен существительных женского род</w:t>
      </w:r>
      <w:proofErr w:type="gramStart"/>
      <w:r w:rsidRPr="0092517C">
        <w:rPr>
          <w:sz w:val="28"/>
          <w:szCs w:val="28"/>
        </w:rPr>
        <w:t>а(</w:t>
      </w:r>
      <w:proofErr w:type="gramEnd"/>
      <w:r w:rsidRPr="0092517C">
        <w:rPr>
          <w:sz w:val="28"/>
          <w:szCs w:val="28"/>
        </w:rPr>
        <w:t xml:space="preserve">ночь, мышь). Употребление разделительного твердого знака. Написание частицы НЕ с глаголами. Написание </w:t>
      </w:r>
      <w:r w:rsidRPr="0092517C">
        <w:rPr>
          <w:sz w:val="28"/>
          <w:szCs w:val="28"/>
        </w:rPr>
        <w:lastRenderedPageBreak/>
        <w:t>родовых окончаний прилагательных, глаголов прошедшего времени. Употребление большой буквы в названиях областей</w:t>
      </w:r>
      <w:proofErr w:type="gramStart"/>
      <w:r w:rsidRPr="0092517C">
        <w:rPr>
          <w:sz w:val="28"/>
          <w:szCs w:val="28"/>
        </w:rPr>
        <w:t>,р</w:t>
      </w:r>
      <w:proofErr w:type="gramEnd"/>
      <w:r w:rsidRPr="0092517C">
        <w:rPr>
          <w:sz w:val="28"/>
          <w:szCs w:val="28"/>
        </w:rPr>
        <w:t>айонов, городов, сел, улиц.</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sz w:val="28"/>
          <w:szCs w:val="28"/>
        </w:rPr>
        <w:t>Знаки препинания в конце предложений.</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p>
    <w:p w:rsidR="00EC60DB" w:rsidRPr="0092517C" w:rsidRDefault="00EC60DB" w:rsidP="00EC60DB">
      <w:pPr>
        <w:tabs>
          <w:tab w:val="left" w:pos="-426"/>
        </w:tabs>
        <w:spacing w:before="0" w:beforeAutospacing="0" w:after="0" w:afterAutospacing="0" w:line="300" w:lineRule="auto"/>
        <w:ind w:left="-284" w:right="-143" w:firstLine="710"/>
        <w:jc w:val="both"/>
        <w:rPr>
          <w:b/>
          <w:i/>
          <w:sz w:val="28"/>
          <w:szCs w:val="28"/>
        </w:rPr>
      </w:pPr>
      <w:r w:rsidRPr="0092517C">
        <w:rPr>
          <w:b/>
          <w:i/>
          <w:sz w:val="28"/>
          <w:szCs w:val="28"/>
        </w:rPr>
        <w:t>4 класс</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bCs/>
          <w:sz w:val="28"/>
          <w:szCs w:val="28"/>
        </w:rPr>
      </w:pP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bCs/>
          <w:sz w:val="28"/>
          <w:szCs w:val="28"/>
        </w:rPr>
      </w:pPr>
      <w:r w:rsidRPr="0092517C">
        <w:rPr>
          <w:bCs/>
          <w:sz w:val="28"/>
          <w:szCs w:val="28"/>
        </w:rPr>
        <w:t>Круг чтения</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Мифы </w:t>
      </w:r>
      <w:r w:rsidRPr="0092517C">
        <w:rPr>
          <w:sz w:val="28"/>
          <w:szCs w:val="28"/>
        </w:rPr>
        <w:t>(6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t>Шумерский миф «Подвиги бога Нинурты»; древнегреческий миф «Нарцисс и Эхо»; славянские мифы.</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xml:space="preserve">. Древнегреческий миф «Царь Мидас»         </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Народные сказки </w:t>
      </w:r>
      <w:r w:rsidRPr="0092517C">
        <w:rPr>
          <w:sz w:val="28"/>
          <w:szCs w:val="28"/>
        </w:rPr>
        <w:t>(10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t>Русские сказки: «Василиса Прекрасная», «Находчивый солдат», «Мужик и царь»; армянская сказка «Портной и царь»; итальянская сказка «Кола - рыба».</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Русская сказка «По колено ноги в золоте»; индийская сказка «Искусный ковровщик».</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Былины </w:t>
      </w:r>
      <w:r w:rsidRPr="0092517C">
        <w:rPr>
          <w:sz w:val="28"/>
          <w:szCs w:val="28"/>
        </w:rPr>
        <w:t>(9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t>«Как Илья из Мурома богатырём стал»; «Илья Муромец и Соловей Разбойник»; А. Толстой «Илья Муромец».</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Н. Асеев «Илья»; былина: «На заставе богатырской».</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Авторские сказки </w:t>
      </w:r>
      <w:r w:rsidRPr="0092517C">
        <w:rPr>
          <w:sz w:val="28"/>
          <w:szCs w:val="28"/>
        </w:rPr>
        <w:t>(13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t>А. Пушкин «Сказка о царе Салтане»; К. Чапек «Случай с русалками»; Р. Киплинг «Рикки  - Тики - Тави»; Н. Гумилёв «Маркиз де Карабас».</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Басни </w:t>
      </w:r>
      <w:r w:rsidRPr="0092517C">
        <w:rPr>
          <w:sz w:val="28"/>
          <w:szCs w:val="28"/>
        </w:rPr>
        <w:t>(7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t>И. Крылов «Трудолюбивый медведь», «Ворона и Лисица», «Любопытный»; Эзоп «Ворон и Лисица».</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И. Крылов «Лисица и виноград»; И. Дмитриев «Рысь и Крот»; А. Измайлов «Филин и чиж»; Томас де Ириарте «Утка и змея».</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Слово о родной земле </w:t>
      </w:r>
      <w:r w:rsidRPr="0092517C">
        <w:rPr>
          <w:sz w:val="28"/>
          <w:szCs w:val="28"/>
        </w:rPr>
        <w:t>(9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proofErr w:type="gramStart"/>
      <w:r w:rsidRPr="0092517C">
        <w:rPr>
          <w:sz w:val="28"/>
          <w:szCs w:val="28"/>
        </w:rPr>
        <w:t>Ю. Яковлев «Мама»; М. Лермонтов «Когда волнуется желтеющая нива…»; С. Есенин «С добрым утром!»; М. Пришвин «Моя родина»; И. Северянин «Запевка»; И. Никитин «Русь».</w:t>
      </w:r>
      <w:proofErr w:type="gramEnd"/>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А. Плещеев «Летние песни»; Н. Рубцов «Тихая моя родина».</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О прошлом Родины </w:t>
      </w:r>
      <w:r w:rsidRPr="0092517C">
        <w:rPr>
          <w:sz w:val="28"/>
          <w:szCs w:val="28"/>
        </w:rPr>
        <w:t>(8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lastRenderedPageBreak/>
        <w:t>«Повесть временных лет»; А. Пушкин «Песнь о вещем Олеге»; народная историческая песнь «Сборы польского короля на Русь»; К. Рылеев «Иван Сусанин».</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Ф. Глинка «Москва».</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Прошла по земле война </w:t>
      </w:r>
      <w:r w:rsidRPr="0092517C">
        <w:rPr>
          <w:sz w:val="28"/>
          <w:szCs w:val="28"/>
        </w:rPr>
        <w:t>(6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t>А. Ахматова «Мужество»; Б. Полевой «Последний день Матвея Кузьмина»; А. Твардовский «Рассказ танкиста».</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К. Симонов «Майор привёз мальчишку на лафете…»; А. Ахматова «Памяти друга».</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О добре и красоте </w:t>
      </w:r>
      <w:r w:rsidRPr="0092517C">
        <w:rPr>
          <w:sz w:val="28"/>
          <w:szCs w:val="28"/>
        </w:rPr>
        <w:t>(14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proofErr w:type="gramStart"/>
      <w:r w:rsidRPr="0092517C">
        <w:rPr>
          <w:sz w:val="28"/>
          <w:szCs w:val="28"/>
        </w:rPr>
        <w:t>А. Фет «На рассвете»; И. Бунин «Густой зелёный ельник у дороги…»; Н. Некрасов «Саша»; К. Паустовский «Корзина с еловыми шишками»; А. Майков «Мать»; Х.К. Андерсен «Соловей»; А. Ахматова «Перед весной бывают дни такие…».</w:t>
      </w:r>
      <w:proofErr w:type="gramEnd"/>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С. Есенин «Черёмуха»; Б. Пастернак «Тишина»; А. Блок «Летний вечер».</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Мир детства </w:t>
      </w:r>
      <w:r w:rsidRPr="0092517C">
        <w:rPr>
          <w:sz w:val="28"/>
          <w:szCs w:val="28"/>
        </w:rPr>
        <w:t>(15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proofErr w:type="gramStart"/>
      <w:r w:rsidRPr="0092517C">
        <w:rPr>
          <w:sz w:val="28"/>
          <w:szCs w:val="28"/>
        </w:rPr>
        <w:t>Н. Некрасов «Крестьянские дети»; Л. Толстой «Детство» (главы); И. Бунин «Детство»; Марк Твен «Приключения Тома Сойера» (глава); В. Солоухин «Ножичек с костяной ручкой»; М. Цветаева «Наши царства»; Р. Стивенсон «Страна кровати»; А. Чехов «Мальчики».</w:t>
      </w:r>
      <w:proofErr w:type="gramEnd"/>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А. Плещеев «Детство»; И. Суриков «В ночном».</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sz w:val="28"/>
          <w:szCs w:val="28"/>
        </w:rPr>
        <w:t xml:space="preserve">Удивительные приключения </w:t>
      </w:r>
      <w:r w:rsidRPr="0092517C">
        <w:rPr>
          <w:sz w:val="28"/>
          <w:szCs w:val="28"/>
        </w:rPr>
        <w:t>(8 ч)</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sz w:val="28"/>
          <w:szCs w:val="28"/>
        </w:rPr>
        <w:t>Р. Распэ «Приключения барона Мюнхгаузена» (главы); Д. Свифт «Путешествие Гулливера» (отрывок).</w:t>
      </w:r>
    </w:p>
    <w:p w:rsidR="00EC60DB" w:rsidRPr="0092517C" w:rsidRDefault="00EC60DB" w:rsidP="00EC60DB">
      <w:pPr>
        <w:tabs>
          <w:tab w:val="left" w:pos="-426"/>
        </w:tabs>
        <w:autoSpaceDE w:val="0"/>
        <w:autoSpaceDN w:val="0"/>
        <w:adjustRightInd w:val="0"/>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Т. Крюкова «Хрустальный ключ» (главы).</w:t>
      </w:r>
    </w:p>
    <w:p w:rsidR="00EC60DB" w:rsidRPr="0092517C" w:rsidRDefault="00EC60DB" w:rsidP="00EC60DB">
      <w:pPr>
        <w:tabs>
          <w:tab w:val="left" w:pos="-426"/>
        </w:tabs>
        <w:spacing w:before="0" w:beforeAutospacing="0" w:after="0" w:afterAutospacing="0" w:line="300" w:lineRule="auto"/>
        <w:ind w:left="-284" w:right="-143" w:firstLine="710"/>
        <w:jc w:val="both"/>
        <w:rPr>
          <w:sz w:val="28"/>
          <w:szCs w:val="28"/>
        </w:rPr>
      </w:pPr>
      <w:r w:rsidRPr="0092517C">
        <w:rPr>
          <w:bCs/>
          <w:iCs/>
          <w:sz w:val="28"/>
          <w:szCs w:val="28"/>
        </w:rPr>
        <w:t>Самостоятельное чтение</w:t>
      </w:r>
      <w:r w:rsidRPr="0092517C">
        <w:rPr>
          <w:sz w:val="28"/>
          <w:szCs w:val="28"/>
        </w:rPr>
        <w:t>. Т. Крюкова «Хрустальный ключ» (главы).</w:t>
      </w:r>
    </w:p>
    <w:p w:rsidR="00EC60DB" w:rsidRDefault="00EC60DB" w:rsidP="00EC60DB">
      <w:pPr>
        <w:pStyle w:val="c0"/>
        <w:jc w:val="center"/>
        <w:rPr>
          <w:rStyle w:val="c2"/>
          <w:rFonts w:eastAsia="Calibri"/>
          <w:b/>
        </w:rPr>
      </w:pPr>
    </w:p>
    <w:p w:rsidR="00EC60DB" w:rsidRDefault="00EC60DB" w:rsidP="00EC60DB"/>
    <w:p w:rsidR="001A08E9" w:rsidRDefault="001A08E9"/>
    <w:sectPr w:rsidR="001A08E9" w:rsidSect="008025DD">
      <w:pgSz w:w="11906" w:h="16838"/>
      <w:pgMar w:top="993"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0AFDAC"/>
    <w:lvl w:ilvl="0">
      <w:start w:val="1"/>
      <w:numFmt w:val="bullet"/>
      <w:pStyle w:val="a"/>
      <w:lvlText w:val=""/>
      <w:lvlJc w:val="left"/>
      <w:pPr>
        <w:tabs>
          <w:tab w:val="num" w:pos="360"/>
        </w:tabs>
        <w:ind w:left="360" w:hanging="360"/>
      </w:pPr>
      <w:rPr>
        <w:rFonts w:ascii="Symbol" w:hAnsi="Symbol" w:hint="default"/>
      </w:rPr>
    </w:lvl>
  </w:abstractNum>
  <w:abstractNum w:abstractNumId="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75A3493D"/>
    <w:multiLevelType w:val="hybridMultilevel"/>
    <w:tmpl w:val="83D85ED0"/>
    <w:lvl w:ilvl="0" w:tplc="A9B4EEB6">
      <w:start w:val="1"/>
      <w:numFmt w:val="decimal"/>
      <w:lvlText w:val="%1."/>
      <w:lvlJc w:val="left"/>
      <w:pPr>
        <w:ind w:left="814" w:hanging="36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6"/>
  </w:num>
  <w:num w:numId="6">
    <w:abstractNumId w:val="8"/>
  </w:num>
  <w:num w:numId="7">
    <w:abstractNumId w:val="1"/>
  </w:num>
  <w:num w:numId="8">
    <w:abstractNumId w:val="2"/>
  </w:num>
  <w:num w:numId="9">
    <w:abstractNumId w:val="4"/>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defaultTabStop w:val="708"/>
  <w:characterSpacingControl w:val="doNotCompress"/>
  <w:compat/>
  <w:rsids>
    <w:rsidRoot w:val="00EC60DB"/>
    <w:rsid w:val="0010114A"/>
    <w:rsid w:val="001A08E9"/>
    <w:rsid w:val="004F30B8"/>
    <w:rsid w:val="00B17B40"/>
    <w:rsid w:val="00C10C45"/>
    <w:rsid w:val="00EC6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6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C60DB"/>
    <w:pPr>
      <w:keepNext/>
      <w:spacing w:before="0" w:beforeAutospacing="0" w:after="0" w:afterAutospacing="0" w:line="276" w:lineRule="auto"/>
      <w:ind w:firstLine="360"/>
      <w:jc w:val="both"/>
      <w:outlineLvl w:val="0"/>
    </w:pPr>
    <w:rPr>
      <w:rFonts w:ascii="Arial Narrow" w:eastAsia="Calibri" w:hAnsi="Arial Narrow" w:cs="Arial Narrow"/>
      <w:i/>
      <w:iCs/>
      <w:sz w:val="28"/>
      <w:szCs w:val="28"/>
      <w:u w:val="single"/>
    </w:rPr>
  </w:style>
  <w:style w:type="paragraph" w:styleId="2">
    <w:name w:val="heading 2"/>
    <w:basedOn w:val="a0"/>
    <w:next w:val="a0"/>
    <w:link w:val="20"/>
    <w:qFormat/>
    <w:rsid w:val="00EC60DB"/>
    <w:pPr>
      <w:keepNext/>
      <w:spacing w:before="0" w:beforeAutospacing="0" w:after="0" w:afterAutospacing="0" w:line="276" w:lineRule="auto"/>
      <w:ind w:firstLine="360"/>
      <w:jc w:val="both"/>
      <w:outlineLvl w:val="1"/>
    </w:pPr>
    <w:rPr>
      <w:rFonts w:ascii="Arial Narrow" w:eastAsia="Calibri" w:hAnsi="Arial Narrow" w:cs="Arial Narrow"/>
      <w:b/>
      <w:bCs/>
      <w:sz w:val="26"/>
      <w:szCs w:val="26"/>
    </w:rPr>
  </w:style>
  <w:style w:type="paragraph" w:styleId="3">
    <w:name w:val="heading 3"/>
    <w:basedOn w:val="a0"/>
    <w:next w:val="a0"/>
    <w:link w:val="30"/>
    <w:qFormat/>
    <w:rsid w:val="00EC60DB"/>
    <w:pPr>
      <w:keepNext/>
      <w:spacing w:before="200" w:beforeAutospacing="0" w:after="60" w:afterAutospacing="0" w:line="276" w:lineRule="auto"/>
      <w:ind w:firstLine="357"/>
      <w:jc w:val="both"/>
      <w:outlineLvl w:val="2"/>
    </w:pPr>
    <w:rPr>
      <w:rFonts w:ascii="Arial Narrow" w:eastAsia="Calibri" w:hAnsi="Arial Narrow" w:cs="Arial Narrow"/>
      <w:b/>
      <w:bCs/>
      <w:sz w:val="26"/>
      <w:szCs w:val="26"/>
    </w:rPr>
  </w:style>
  <w:style w:type="paragraph" w:styleId="4">
    <w:name w:val="heading 4"/>
    <w:basedOn w:val="a0"/>
    <w:next w:val="a0"/>
    <w:link w:val="40"/>
    <w:qFormat/>
    <w:rsid w:val="00EC60DB"/>
    <w:pPr>
      <w:keepNext/>
      <w:spacing w:before="0" w:beforeAutospacing="0" w:after="0" w:afterAutospacing="0" w:line="264" w:lineRule="auto"/>
      <w:ind w:firstLine="360"/>
      <w:jc w:val="both"/>
      <w:outlineLvl w:val="3"/>
    </w:pPr>
    <w:rPr>
      <w:rFonts w:ascii="Arial Narrow" w:eastAsia="Calibri" w:hAnsi="Arial Narrow" w:cs="Arial Narrow"/>
      <w:b/>
      <w:bCs/>
      <w:sz w:val="22"/>
      <w:szCs w:val="22"/>
    </w:rPr>
  </w:style>
  <w:style w:type="paragraph" w:styleId="5">
    <w:name w:val="heading 5"/>
    <w:basedOn w:val="a0"/>
    <w:next w:val="a0"/>
    <w:link w:val="50"/>
    <w:qFormat/>
    <w:rsid w:val="00EC60DB"/>
    <w:pPr>
      <w:spacing w:before="240" w:beforeAutospacing="0" w:after="60" w:afterAutospacing="0"/>
      <w:outlineLvl w:val="4"/>
    </w:pPr>
    <w:rPr>
      <w:rFonts w:eastAsia="Calibri"/>
      <w:b/>
      <w:bCs/>
      <w:i/>
      <w:iCs/>
      <w:sz w:val="26"/>
      <w:szCs w:val="26"/>
    </w:rPr>
  </w:style>
  <w:style w:type="paragraph" w:styleId="6">
    <w:name w:val="heading 6"/>
    <w:basedOn w:val="a0"/>
    <w:next w:val="a0"/>
    <w:link w:val="60"/>
    <w:qFormat/>
    <w:rsid w:val="00EC60DB"/>
    <w:pPr>
      <w:spacing w:before="240" w:beforeAutospacing="0" w:after="60" w:afterAutospacing="0"/>
      <w:outlineLvl w:val="5"/>
    </w:pPr>
    <w:rPr>
      <w:rFonts w:eastAsia="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60DB"/>
    <w:rPr>
      <w:rFonts w:ascii="Arial Narrow" w:eastAsia="Calibri" w:hAnsi="Arial Narrow" w:cs="Arial Narrow"/>
      <w:i/>
      <w:iCs/>
      <w:sz w:val="28"/>
      <w:szCs w:val="28"/>
      <w:u w:val="single"/>
      <w:lang w:eastAsia="ru-RU"/>
    </w:rPr>
  </w:style>
  <w:style w:type="character" w:customStyle="1" w:styleId="20">
    <w:name w:val="Заголовок 2 Знак"/>
    <w:basedOn w:val="a1"/>
    <w:link w:val="2"/>
    <w:rsid w:val="00EC60DB"/>
    <w:rPr>
      <w:rFonts w:ascii="Arial Narrow" w:eastAsia="Calibri" w:hAnsi="Arial Narrow" w:cs="Arial Narrow"/>
      <w:b/>
      <w:bCs/>
      <w:sz w:val="26"/>
      <w:szCs w:val="26"/>
      <w:lang w:eastAsia="ru-RU"/>
    </w:rPr>
  </w:style>
  <w:style w:type="character" w:customStyle="1" w:styleId="30">
    <w:name w:val="Заголовок 3 Знак"/>
    <w:basedOn w:val="a1"/>
    <w:link w:val="3"/>
    <w:rsid w:val="00EC60DB"/>
    <w:rPr>
      <w:rFonts w:ascii="Arial Narrow" w:eastAsia="Calibri" w:hAnsi="Arial Narrow" w:cs="Arial Narrow"/>
      <w:b/>
      <w:bCs/>
      <w:sz w:val="26"/>
      <w:szCs w:val="26"/>
      <w:lang w:eastAsia="ru-RU"/>
    </w:rPr>
  </w:style>
  <w:style w:type="character" w:customStyle="1" w:styleId="40">
    <w:name w:val="Заголовок 4 Знак"/>
    <w:basedOn w:val="a1"/>
    <w:link w:val="4"/>
    <w:rsid w:val="00EC60DB"/>
    <w:rPr>
      <w:rFonts w:ascii="Arial Narrow" w:eastAsia="Calibri" w:hAnsi="Arial Narrow" w:cs="Arial Narrow"/>
      <w:b/>
      <w:bCs/>
      <w:lang w:eastAsia="ru-RU"/>
    </w:rPr>
  </w:style>
  <w:style w:type="character" w:customStyle="1" w:styleId="50">
    <w:name w:val="Заголовок 5 Знак"/>
    <w:basedOn w:val="a1"/>
    <w:link w:val="5"/>
    <w:rsid w:val="00EC60DB"/>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EC60DB"/>
    <w:rPr>
      <w:rFonts w:ascii="Times New Roman" w:eastAsia="Calibri" w:hAnsi="Times New Roman" w:cs="Times New Roman"/>
      <w:b/>
      <w:bCs/>
      <w:lang w:eastAsia="ru-RU"/>
    </w:rPr>
  </w:style>
  <w:style w:type="paragraph" w:customStyle="1" w:styleId="a4">
    <w:name w:val="Стиль"/>
    <w:rsid w:val="00EC60DB"/>
    <w:pPr>
      <w:widowControl w:val="0"/>
      <w:autoSpaceDE w:val="0"/>
      <w:autoSpaceDN w:val="0"/>
      <w:adjustRightInd w:val="0"/>
      <w:spacing w:before="100" w:beforeAutospacing="1" w:after="100" w:afterAutospacing="1" w:line="240" w:lineRule="auto"/>
    </w:pPr>
    <w:rPr>
      <w:rFonts w:ascii="Arial" w:eastAsia="Calibri" w:hAnsi="Arial" w:cs="Arial"/>
      <w:sz w:val="24"/>
      <w:szCs w:val="24"/>
      <w:lang w:eastAsia="ru-RU"/>
    </w:rPr>
  </w:style>
  <w:style w:type="paragraph" w:customStyle="1" w:styleId="c0">
    <w:name w:val="c0"/>
    <w:basedOn w:val="a0"/>
    <w:rsid w:val="00EC60DB"/>
  </w:style>
  <w:style w:type="character" w:customStyle="1" w:styleId="c2">
    <w:name w:val="c2"/>
    <w:basedOn w:val="a1"/>
    <w:rsid w:val="00EC60DB"/>
  </w:style>
  <w:style w:type="paragraph" w:styleId="a5">
    <w:name w:val="Body Text"/>
    <w:basedOn w:val="a0"/>
    <w:link w:val="a6"/>
    <w:rsid w:val="00EC60DB"/>
    <w:pPr>
      <w:spacing w:before="0" w:beforeAutospacing="0" w:after="0" w:afterAutospacing="0" w:line="264" w:lineRule="auto"/>
      <w:jc w:val="center"/>
    </w:pPr>
    <w:rPr>
      <w:rFonts w:ascii="Arial Narrow" w:eastAsia="Calibri" w:hAnsi="Arial Narrow" w:cs="Arial Narrow"/>
      <w:b/>
      <w:bCs/>
      <w:sz w:val="28"/>
      <w:szCs w:val="28"/>
    </w:rPr>
  </w:style>
  <w:style w:type="character" w:customStyle="1" w:styleId="a6">
    <w:name w:val="Основной текст Знак"/>
    <w:basedOn w:val="a1"/>
    <w:link w:val="a5"/>
    <w:rsid w:val="00EC60DB"/>
    <w:rPr>
      <w:rFonts w:ascii="Arial Narrow" w:eastAsia="Calibri" w:hAnsi="Arial Narrow" w:cs="Arial Narrow"/>
      <w:b/>
      <w:bCs/>
      <w:sz w:val="28"/>
      <w:szCs w:val="28"/>
      <w:lang w:eastAsia="ru-RU"/>
    </w:rPr>
  </w:style>
  <w:style w:type="paragraph" w:styleId="a">
    <w:name w:val="Body Text First Indent"/>
    <w:basedOn w:val="a5"/>
    <w:link w:val="a7"/>
    <w:rsid w:val="00EC60DB"/>
    <w:pPr>
      <w:numPr>
        <w:numId w:val="3"/>
      </w:numPr>
      <w:tabs>
        <w:tab w:val="clear" w:pos="360"/>
      </w:tabs>
      <w:spacing w:after="120" w:line="276" w:lineRule="auto"/>
      <w:ind w:left="0" w:firstLine="210"/>
      <w:jc w:val="left"/>
    </w:pPr>
    <w:rPr>
      <w:rFonts w:ascii="Calibri" w:hAnsi="Calibri" w:cs="Calibri"/>
      <w:sz w:val="22"/>
      <w:szCs w:val="22"/>
      <w:lang w:eastAsia="en-US"/>
    </w:rPr>
  </w:style>
  <w:style w:type="character" w:customStyle="1" w:styleId="a7">
    <w:name w:val="Красная строка Знак"/>
    <w:basedOn w:val="a6"/>
    <w:link w:val="a"/>
    <w:rsid w:val="00EC60DB"/>
    <w:rPr>
      <w:rFonts w:ascii="Calibri" w:hAnsi="Calibri" w:cs="Calibri"/>
    </w:rPr>
  </w:style>
  <w:style w:type="paragraph" w:customStyle="1" w:styleId="a8">
    <w:name w:val="Основной"/>
    <w:basedOn w:val="a0"/>
    <w:link w:val="a9"/>
    <w:rsid w:val="00EC60DB"/>
    <w:pPr>
      <w:autoSpaceDE w:val="0"/>
      <w:autoSpaceDN w:val="0"/>
      <w:adjustRightInd w:val="0"/>
      <w:spacing w:before="0" w:beforeAutospacing="0" w:after="0" w:afterAutospacing="0" w:line="214" w:lineRule="atLeast"/>
      <w:ind w:firstLine="283"/>
      <w:jc w:val="both"/>
      <w:textAlignment w:val="center"/>
    </w:pPr>
    <w:rPr>
      <w:rFonts w:ascii="NewtonCSanPin" w:hAnsi="NewtonCSanPin"/>
      <w:color w:val="000000"/>
      <w:sz w:val="21"/>
      <w:szCs w:val="21"/>
    </w:rPr>
  </w:style>
  <w:style w:type="paragraph" w:customStyle="1" w:styleId="aa">
    <w:name w:val="Буллит"/>
    <w:basedOn w:val="a8"/>
    <w:link w:val="ab"/>
    <w:rsid w:val="00EC60DB"/>
    <w:pPr>
      <w:ind w:firstLine="244"/>
    </w:pPr>
  </w:style>
  <w:style w:type="paragraph" w:customStyle="1" w:styleId="41">
    <w:name w:val="Заг 4"/>
    <w:basedOn w:val="a0"/>
    <w:rsid w:val="00EC60DB"/>
    <w:pPr>
      <w:keepNext/>
      <w:autoSpaceDE w:val="0"/>
      <w:autoSpaceDN w:val="0"/>
      <w:adjustRightInd w:val="0"/>
      <w:spacing w:before="255" w:beforeAutospacing="0" w:after="113" w:afterAutospacing="0" w:line="240" w:lineRule="atLeast"/>
      <w:jc w:val="center"/>
      <w:textAlignment w:val="center"/>
    </w:pPr>
    <w:rPr>
      <w:rFonts w:ascii="PragmaticaC" w:hAnsi="PragmaticaC" w:cs="PragmaticaC"/>
      <w:i/>
      <w:iCs/>
      <w:color w:val="000000"/>
      <w:sz w:val="23"/>
      <w:szCs w:val="23"/>
    </w:rPr>
  </w:style>
  <w:style w:type="character" w:customStyle="1" w:styleId="Zag11">
    <w:name w:val="Zag_11"/>
    <w:rsid w:val="00EC60DB"/>
    <w:rPr>
      <w:color w:val="000000"/>
      <w:w w:val="100"/>
    </w:rPr>
  </w:style>
  <w:style w:type="character" w:customStyle="1" w:styleId="a9">
    <w:name w:val="Основной Знак"/>
    <w:link w:val="a8"/>
    <w:rsid w:val="00EC60DB"/>
    <w:rPr>
      <w:rFonts w:ascii="NewtonCSanPin" w:eastAsia="Times New Roman" w:hAnsi="NewtonCSanPin" w:cs="Times New Roman"/>
      <w:color w:val="000000"/>
      <w:sz w:val="21"/>
      <w:szCs w:val="21"/>
      <w:lang w:eastAsia="ru-RU"/>
    </w:rPr>
  </w:style>
  <w:style w:type="character" w:customStyle="1" w:styleId="ab">
    <w:name w:val="Буллит Знак"/>
    <w:basedOn w:val="a9"/>
    <w:link w:val="aa"/>
    <w:rsid w:val="00EC60DB"/>
  </w:style>
  <w:style w:type="paragraph" w:styleId="ac">
    <w:name w:val="Balloon Text"/>
    <w:basedOn w:val="a0"/>
    <w:link w:val="ad"/>
    <w:uiPriority w:val="99"/>
    <w:semiHidden/>
    <w:unhideWhenUsed/>
    <w:rsid w:val="00EC60DB"/>
    <w:pPr>
      <w:spacing w:before="0" w:after="0"/>
    </w:pPr>
    <w:rPr>
      <w:rFonts w:ascii="Tahoma" w:hAnsi="Tahoma" w:cs="Tahoma"/>
      <w:sz w:val="16"/>
      <w:szCs w:val="16"/>
    </w:rPr>
  </w:style>
  <w:style w:type="character" w:customStyle="1" w:styleId="ad">
    <w:name w:val="Текст выноски Знак"/>
    <w:basedOn w:val="a1"/>
    <w:link w:val="ac"/>
    <w:uiPriority w:val="99"/>
    <w:semiHidden/>
    <w:rsid w:val="00EC60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6328</Words>
  <Characters>36076</Characters>
  <Application>Microsoft Office Word</Application>
  <DocSecurity>0</DocSecurity>
  <Lines>300</Lines>
  <Paragraphs>84</Paragraphs>
  <ScaleCrop>false</ScaleCrop>
  <Company>Grizli777</Company>
  <LinksUpToDate>false</LinksUpToDate>
  <CharactersWithSpaces>42320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2019-02-01T15:45:00Z</dcterms:created>
  <dcterms:modified xsi:type="dcterms:W3CDTF">2019-02-02T10:09:00Z</dcterms:modified>
</cp:coreProperties>
</file>